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1399" w14:textId="77777777" w:rsidR="000672F9" w:rsidRPr="00D33E80" w:rsidRDefault="000672F9" w:rsidP="00CF516D">
      <w:pPr>
        <w:pStyle w:val="Heading7"/>
        <w:tabs>
          <w:tab w:val="left" w:pos="0"/>
          <w:tab w:val="left" w:pos="426"/>
        </w:tabs>
        <w:rPr>
          <w:smallCaps w:val="0"/>
          <w:szCs w:val="22"/>
        </w:rPr>
      </w:pPr>
      <w:r w:rsidRPr="00D33E80">
        <w:rPr>
          <w:smallCaps w:val="0"/>
          <w:szCs w:val="22"/>
        </w:rPr>
        <w:t>DAVID B. CARLON</w:t>
      </w:r>
    </w:p>
    <w:p w14:paraId="637F9116" w14:textId="61B601EB" w:rsidR="005C04FB" w:rsidRPr="00D33E80" w:rsidRDefault="006A34AA" w:rsidP="009E5D96">
      <w:pPr>
        <w:pStyle w:val="Heading7"/>
        <w:tabs>
          <w:tab w:val="left" w:pos="0"/>
          <w:tab w:val="left" w:pos="426"/>
        </w:tabs>
        <w:rPr>
          <w:smallCaps w:val="0"/>
          <w:szCs w:val="22"/>
        </w:rPr>
      </w:pPr>
      <w:r w:rsidRPr="00D33E80">
        <w:rPr>
          <w:smallCaps w:val="0"/>
          <w:szCs w:val="22"/>
        </w:rPr>
        <w:t>Department of Biology</w:t>
      </w:r>
    </w:p>
    <w:p w14:paraId="29CB9BA2" w14:textId="3D48DDAB" w:rsidR="009E5D96" w:rsidRPr="00D33E80" w:rsidRDefault="009E5D96" w:rsidP="009E5D96">
      <w:pPr>
        <w:pStyle w:val="Heading7"/>
        <w:tabs>
          <w:tab w:val="left" w:pos="0"/>
          <w:tab w:val="left" w:pos="426"/>
        </w:tabs>
        <w:rPr>
          <w:smallCaps w:val="0"/>
          <w:szCs w:val="22"/>
        </w:rPr>
      </w:pPr>
      <w:r w:rsidRPr="00D33E80">
        <w:rPr>
          <w:smallCaps w:val="0"/>
          <w:szCs w:val="22"/>
        </w:rPr>
        <w:t>Bowdoin College</w:t>
      </w:r>
    </w:p>
    <w:p w14:paraId="52A11CD5" w14:textId="211D7515" w:rsidR="005C04FB" w:rsidRPr="00D33E80" w:rsidRDefault="00A623CD" w:rsidP="009E5D96">
      <w:pPr>
        <w:pStyle w:val="Heading7"/>
        <w:tabs>
          <w:tab w:val="left" w:pos="0"/>
          <w:tab w:val="left" w:pos="426"/>
        </w:tabs>
        <w:rPr>
          <w:smallCaps w:val="0"/>
          <w:szCs w:val="22"/>
        </w:rPr>
      </w:pPr>
      <w:r>
        <w:rPr>
          <w:smallCaps w:val="0"/>
          <w:szCs w:val="22"/>
        </w:rPr>
        <w:t>2 Polar Loop</w:t>
      </w:r>
      <w:r w:rsidR="009E5D96" w:rsidRPr="00D33E80">
        <w:rPr>
          <w:smallCaps w:val="0"/>
          <w:szCs w:val="22"/>
        </w:rPr>
        <w:t xml:space="preserve">, </w:t>
      </w:r>
      <w:r w:rsidR="005C04FB" w:rsidRPr="00D33E80">
        <w:rPr>
          <w:smallCaps w:val="0"/>
          <w:szCs w:val="22"/>
        </w:rPr>
        <w:t>Brunswick, ME 04011</w:t>
      </w:r>
    </w:p>
    <w:p w14:paraId="4607FABD" w14:textId="77777777" w:rsidR="00D33E80" w:rsidRPr="00D33E80" w:rsidRDefault="005C04FB" w:rsidP="00D33E80">
      <w:pPr>
        <w:pStyle w:val="Heading7"/>
        <w:tabs>
          <w:tab w:val="left" w:pos="0"/>
          <w:tab w:val="left" w:pos="426"/>
        </w:tabs>
        <w:rPr>
          <w:szCs w:val="22"/>
        </w:rPr>
      </w:pPr>
      <w:r w:rsidRPr="00D33E80">
        <w:rPr>
          <w:smallCaps w:val="0"/>
          <w:szCs w:val="22"/>
        </w:rPr>
        <w:t>207-798-4364</w:t>
      </w:r>
    </w:p>
    <w:p w14:paraId="58A481C7" w14:textId="7B7FB36E" w:rsidR="005C04FB" w:rsidRPr="00D33E80" w:rsidRDefault="00446955" w:rsidP="00292FE5">
      <w:pPr>
        <w:pStyle w:val="Heading7"/>
        <w:tabs>
          <w:tab w:val="left" w:pos="0"/>
          <w:tab w:val="left" w:pos="426"/>
        </w:tabs>
        <w:rPr>
          <w:rStyle w:val="Hyperlink"/>
          <w:bCs/>
          <w:smallCaps w:val="0"/>
          <w:szCs w:val="22"/>
        </w:rPr>
      </w:pPr>
      <w:r>
        <w:rPr>
          <w:bCs/>
          <w:smallCaps w:val="0"/>
          <w:szCs w:val="22"/>
        </w:rPr>
        <w:t>dcarlon@bowdoin</w:t>
      </w:r>
      <w:r w:rsidR="004D4EAF" w:rsidRPr="004D4EAF">
        <w:rPr>
          <w:bCs/>
          <w:smallCaps w:val="0"/>
          <w:szCs w:val="22"/>
        </w:rPr>
        <w:t>.</w:t>
      </w:r>
      <w:r>
        <w:rPr>
          <w:bCs/>
          <w:smallCaps w:val="0"/>
          <w:szCs w:val="22"/>
        </w:rPr>
        <w:t>edu</w:t>
      </w:r>
    </w:p>
    <w:p w14:paraId="1CB135CF" w14:textId="0F59B452" w:rsidR="000672F9" w:rsidRDefault="00CF516D" w:rsidP="00CF516D">
      <w:pPr>
        <w:tabs>
          <w:tab w:val="left" w:pos="0"/>
        </w:tabs>
        <w:jc w:val="center"/>
        <w:rPr>
          <w:rStyle w:val="Hyperlink"/>
          <w:szCs w:val="22"/>
        </w:rPr>
      </w:pPr>
      <w:r w:rsidRPr="00D33E80">
        <w:rPr>
          <w:szCs w:val="22"/>
        </w:rPr>
        <w:tab/>
      </w:r>
      <w:hyperlink r:id="rId8" w:history="1">
        <w:r w:rsidRPr="00D33E80">
          <w:rPr>
            <w:rStyle w:val="Hyperlink"/>
            <w:szCs w:val="22"/>
          </w:rPr>
          <w:t>https://research.bowdoin.edu/carlon-lab/</w:t>
        </w:r>
      </w:hyperlink>
    </w:p>
    <w:p w14:paraId="58932E35" w14:textId="77777777" w:rsidR="00CF516D" w:rsidRPr="00D33E80" w:rsidRDefault="00CF516D" w:rsidP="00310519">
      <w:pPr>
        <w:tabs>
          <w:tab w:val="left" w:pos="0"/>
        </w:tabs>
        <w:rPr>
          <w:szCs w:val="22"/>
        </w:rPr>
      </w:pPr>
    </w:p>
    <w:p w14:paraId="5569FB3F" w14:textId="77777777" w:rsidR="009A4970" w:rsidRPr="00D33E80" w:rsidRDefault="001B0FA6" w:rsidP="000672F9">
      <w:pPr>
        <w:pStyle w:val="Heading7"/>
        <w:tabs>
          <w:tab w:val="left" w:pos="0"/>
          <w:tab w:val="left" w:pos="426"/>
        </w:tabs>
        <w:spacing w:after="120"/>
        <w:rPr>
          <w:caps/>
          <w:smallCaps w:val="0"/>
          <w:szCs w:val="22"/>
        </w:rPr>
      </w:pPr>
      <w:r w:rsidRPr="00D33E80">
        <w:rPr>
          <w:caps/>
          <w:smallCaps w:val="0"/>
          <w:szCs w:val="22"/>
        </w:rPr>
        <w:t>Academic Positions</w:t>
      </w:r>
    </w:p>
    <w:p w14:paraId="57595C9D" w14:textId="4801535B" w:rsidR="00F043D7" w:rsidRDefault="00F043D7" w:rsidP="00B84239">
      <w:pPr>
        <w:spacing w:after="60"/>
        <w:rPr>
          <w:szCs w:val="22"/>
        </w:rPr>
      </w:pPr>
      <w:r w:rsidRPr="00A73FE0">
        <w:rPr>
          <w:szCs w:val="22"/>
        </w:rPr>
        <w:t>2020 - present</w:t>
      </w:r>
      <w:r w:rsidRPr="00A73FE0">
        <w:rPr>
          <w:szCs w:val="22"/>
        </w:rPr>
        <w:tab/>
        <w:t>Full Professor, Bowdoin College</w:t>
      </w:r>
    </w:p>
    <w:p w14:paraId="75E7A23F" w14:textId="389D8F1D" w:rsidR="00CD2545" w:rsidRPr="00A73FE0" w:rsidRDefault="00CD2545" w:rsidP="00B84239">
      <w:pPr>
        <w:spacing w:after="60"/>
        <w:rPr>
          <w:szCs w:val="22"/>
        </w:rPr>
      </w:pPr>
      <w:r w:rsidRPr="00D33E80">
        <w:rPr>
          <w:szCs w:val="22"/>
        </w:rPr>
        <w:t xml:space="preserve">2013 - </w:t>
      </w:r>
      <w:r>
        <w:rPr>
          <w:szCs w:val="22"/>
        </w:rPr>
        <w:t>2022</w:t>
      </w:r>
      <w:r w:rsidRPr="00D33E80">
        <w:rPr>
          <w:szCs w:val="22"/>
        </w:rPr>
        <w:tab/>
      </w:r>
      <w:r w:rsidRPr="00A73FE0">
        <w:rPr>
          <w:szCs w:val="22"/>
        </w:rPr>
        <w:t xml:space="preserve">Director, </w:t>
      </w:r>
      <w:r w:rsidR="009D7273">
        <w:rPr>
          <w:szCs w:val="22"/>
        </w:rPr>
        <w:t>Bowdoin College</w:t>
      </w:r>
      <w:r w:rsidR="009D7273" w:rsidRPr="00A73FE0">
        <w:rPr>
          <w:szCs w:val="22"/>
        </w:rPr>
        <w:t xml:space="preserve"> </w:t>
      </w:r>
      <w:r w:rsidRPr="00A73FE0">
        <w:rPr>
          <w:szCs w:val="22"/>
        </w:rPr>
        <w:t>Schiller Coastal Studies Center</w:t>
      </w:r>
      <w:r w:rsidR="0027730E">
        <w:rPr>
          <w:szCs w:val="22"/>
        </w:rPr>
        <w:t xml:space="preserve"> </w:t>
      </w:r>
    </w:p>
    <w:p w14:paraId="1BE63B27" w14:textId="247FD69F" w:rsidR="00C82A9C" w:rsidRPr="00D33E80" w:rsidRDefault="001F789E" w:rsidP="00B84239">
      <w:pPr>
        <w:spacing w:after="60"/>
        <w:rPr>
          <w:szCs w:val="22"/>
        </w:rPr>
      </w:pPr>
      <w:r w:rsidRPr="00A73FE0">
        <w:rPr>
          <w:szCs w:val="22"/>
        </w:rPr>
        <w:t>2013</w:t>
      </w:r>
      <w:r w:rsidR="002D4970" w:rsidRPr="00A73FE0">
        <w:rPr>
          <w:szCs w:val="22"/>
        </w:rPr>
        <w:t xml:space="preserve"> - 2020</w:t>
      </w:r>
      <w:r w:rsidRPr="00A73FE0">
        <w:rPr>
          <w:szCs w:val="22"/>
        </w:rPr>
        <w:tab/>
      </w:r>
      <w:r w:rsidR="005C04FB" w:rsidRPr="00A73FE0">
        <w:rPr>
          <w:szCs w:val="22"/>
        </w:rPr>
        <w:t xml:space="preserve">Associate Professor, </w:t>
      </w:r>
      <w:r w:rsidR="009A4970" w:rsidRPr="00A73FE0">
        <w:rPr>
          <w:szCs w:val="22"/>
        </w:rPr>
        <w:t>Bowdoin</w:t>
      </w:r>
      <w:r w:rsidR="009A4970" w:rsidRPr="00D33E80">
        <w:rPr>
          <w:szCs w:val="22"/>
        </w:rPr>
        <w:t xml:space="preserve"> College</w:t>
      </w:r>
    </w:p>
    <w:p w14:paraId="7727D83C" w14:textId="1D720008" w:rsidR="001B0FA6" w:rsidRPr="00D33E80" w:rsidRDefault="00DC2E0B" w:rsidP="00B84239">
      <w:pPr>
        <w:tabs>
          <w:tab w:val="left" w:pos="0"/>
        </w:tabs>
        <w:spacing w:after="60"/>
        <w:ind w:right="-720"/>
        <w:rPr>
          <w:szCs w:val="22"/>
        </w:rPr>
      </w:pPr>
      <w:r w:rsidRPr="00D33E80">
        <w:rPr>
          <w:szCs w:val="22"/>
        </w:rPr>
        <w:t>20</w:t>
      </w:r>
      <w:r w:rsidR="001B0FA6" w:rsidRPr="00D33E80">
        <w:rPr>
          <w:szCs w:val="22"/>
        </w:rPr>
        <w:t>0</w:t>
      </w:r>
      <w:r w:rsidR="000E5944">
        <w:rPr>
          <w:szCs w:val="22"/>
        </w:rPr>
        <w:t>8</w:t>
      </w:r>
      <w:r w:rsidR="002D4970">
        <w:rPr>
          <w:szCs w:val="22"/>
        </w:rPr>
        <w:t xml:space="preserve"> - </w:t>
      </w:r>
      <w:r w:rsidR="00415D9D">
        <w:rPr>
          <w:szCs w:val="22"/>
        </w:rPr>
        <w:t>20</w:t>
      </w:r>
      <w:r w:rsidR="00C82A9C" w:rsidRPr="00D33E80">
        <w:rPr>
          <w:szCs w:val="22"/>
        </w:rPr>
        <w:t>13</w:t>
      </w:r>
      <w:r w:rsidRPr="00D33E80">
        <w:rPr>
          <w:szCs w:val="22"/>
        </w:rPr>
        <w:t xml:space="preserve"> </w:t>
      </w:r>
      <w:r w:rsidRPr="00D33E80">
        <w:rPr>
          <w:szCs w:val="22"/>
        </w:rPr>
        <w:tab/>
      </w:r>
      <w:r w:rsidR="001B0FA6" w:rsidRPr="00D33E80">
        <w:rPr>
          <w:szCs w:val="22"/>
        </w:rPr>
        <w:t xml:space="preserve">Associate Professor </w:t>
      </w:r>
      <w:r w:rsidR="00FF4C19" w:rsidRPr="00D33E80">
        <w:rPr>
          <w:szCs w:val="22"/>
        </w:rPr>
        <w:t>of Biology</w:t>
      </w:r>
      <w:r w:rsidR="00620145" w:rsidRPr="00D33E80">
        <w:rPr>
          <w:szCs w:val="22"/>
        </w:rPr>
        <w:t>, University of Hawai</w:t>
      </w:r>
      <w:r w:rsidR="001B0FA6" w:rsidRPr="00D33E80">
        <w:rPr>
          <w:szCs w:val="22"/>
        </w:rPr>
        <w:t>i at Manoa</w:t>
      </w:r>
    </w:p>
    <w:p w14:paraId="4E9F6AAF" w14:textId="4914C267" w:rsidR="001B0FA6" w:rsidRPr="00D33E80" w:rsidRDefault="00411405" w:rsidP="00B84239">
      <w:pPr>
        <w:tabs>
          <w:tab w:val="left" w:pos="0"/>
          <w:tab w:val="left" w:pos="426"/>
        </w:tabs>
        <w:spacing w:after="60"/>
        <w:ind w:right="-720"/>
        <w:rPr>
          <w:szCs w:val="22"/>
        </w:rPr>
      </w:pPr>
      <w:r w:rsidRPr="00D33E80">
        <w:rPr>
          <w:szCs w:val="22"/>
        </w:rPr>
        <w:t>2003</w:t>
      </w:r>
      <w:r w:rsidR="002D4970">
        <w:rPr>
          <w:szCs w:val="22"/>
        </w:rPr>
        <w:t xml:space="preserve"> - </w:t>
      </w:r>
      <w:r w:rsidR="00415D9D">
        <w:rPr>
          <w:szCs w:val="22"/>
        </w:rPr>
        <w:t>20</w:t>
      </w:r>
      <w:r w:rsidR="00DC2E0B" w:rsidRPr="00D33E80">
        <w:rPr>
          <w:szCs w:val="22"/>
        </w:rPr>
        <w:t>0</w:t>
      </w:r>
      <w:r w:rsidR="000E5944">
        <w:rPr>
          <w:szCs w:val="22"/>
        </w:rPr>
        <w:t>8</w:t>
      </w:r>
      <w:r w:rsidR="001B0FA6" w:rsidRPr="00D33E80">
        <w:rPr>
          <w:szCs w:val="22"/>
        </w:rPr>
        <w:tab/>
        <w:t xml:space="preserve">Assistant Professor </w:t>
      </w:r>
      <w:r w:rsidR="00620145" w:rsidRPr="00D33E80">
        <w:rPr>
          <w:szCs w:val="22"/>
        </w:rPr>
        <w:t>of Zoology, University of Hawai</w:t>
      </w:r>
      <w:r w:rsidR="001B0FA6" w:rsidRPr="00D33E80">
        <w:rPr>
          <w:szCs w:val="22"/>
        </w:rPr>
        <w:t xml:space="preserve">i at Manoa </w:t>
      </w:r>
    </w:p>
    <w:p w14:paraId="54CCA333" w14:textId="77777777" w:rsidR="001B0FA6" w:rsidRPr="00D33E80" w:rsidRDefault="00DC2E0B" w:rsidP="00B84239">
      <w:pPr>
        <w:tabs>
          <w:tab w:val="left" w:pos="0"/>
          <w:tab w:val="left" w:pos="426"/>
        </w:tabs>
        <w:spacing w:after="60"/>
        <w:ind w:right="-720"/>
        <w:rPr>
          <w:szCs w:val="22"/>
        </w:rPr>
      </w:pPr>
      <w:r w:rsidRPr="00D33E80">
        <w:rPr>
          <w:szCs w:val="22"/>
        </w:rPr>
        <w:t>2003</w:t>
      </w:r>
      <w:r w:rsidR="001B0FA6" w:rsidRPr="00D33E80">
        <w:rPr>
          <w:szCs w:val="22"/>
        </w:rPr>
        <w:t xml:space="preserve"> </w:t>
      </w:r>
      <w:r w:rsidR="001B0FA6" w:rsidRPr="00D33E80">
        <w:rPr>
          <w:szCs w:val="22"/>
        </w:rPr>
        <w:tab/>
      </w:r>
      <w:r w:rsidR="001B0FA6" w:rsidRPr="00D33E80">
        <w:rPr>
          <w:szCs w:val="22"/>
        </w:rPr>
        <w:tab/>
        <w:t>Assistant Professor, Florida International University, Declined</w:t>
      </w:r>
    </w:p>
    <w:p w14:paraId="499DBD62" w14:textId="77777777" w:rsidR="001B0FA6" w:rsidRPr="00D33E80" w:rsidRDefault="00DC2E0B" w:rsidP="00B84239">
      <w:pPr>
        <w:tabs>
          <w:tab w:val="left" w:pos="0"/>
          <w:tab w:val="left" w:pos="426"/>
        </w:tabs>
        <w:spacing w:after="60"/>
        <w:ind w:right="-720"/>
        <w:rPr>
          <w:szCs w:val="22"/>
        </w:rPr>
      </w:pPr>
      <w:r w:rsidRPr="00D33E80">
        <w:rPr>
          <w:szCs w:val="22"/>
        </w:rPr>
        <w:t>20</w:t>
      </w:r>
      <w:r w:rsidR="001B0FA6" w:rsidRPr="00D33E80">
        <w:rPr>
          <w:szCs w:val="22"/>
        </w:rPr>
        <w:t>03</w:t>
      </w:r>
      <w:r w:rsidR="001B0FA6" w:rsidRPr="00D33E80">
        <w:rPr>
          <w:szCs w:val="22"/>
        </w:rPr>
        <w:tab/>
      </w:r>
      <w:r w:rsidRPr="00D33E80">
        <w:rPr>
          <w:szCs w:val="22"/>
        </w:rPr>
        <w:tab/>
      </w:r>
      <w:r w:rsidR="001B0FA6" w:rsidRPr="00D33E80">
        <w:rPr>
          <w:szCs w:val="22"/>
        </w:rPr>
        <w:t>Adjunct Professor, Las Positas College</w:t>
      </w:r>
      <w:r w:rsidR="00F249E6" w:rsidRPr="00D33E80">
        <w:rPr>
          <w:szCs w:val="22"/>
        </w:rPr>
        <w:t>, Livermore, CA</w:t>
      </w:r>
    </w:p>
    <w:p w14:paraId="43773AFC" w14:textId="496D4B48" w:rsidR="001B0FA6" w:rsidRPr="00D33E80" w:rsidRDefault="00411405" w:rsidP="00B84239">
      <w:pPr>
        <w:tabs>
          <w:tab w:val="left" w:pos="0"/>
          <w:tab w:val="left" w:pos="426"/>
        </w:tabs>
        <w:spacing w:after="60"/>
        <w:ind w:right="-720"/>
        <w:rPr>
          <w:szCs w:val="22"/>
        </w:rPr>
      </w:pPr>
      <w:r w:rsidRPr="00D33E80">
        <w:rPr>
          <w:szCs w:val="22"/>
        </w:rPr>
        <w:t>2001</w:t>
      </w:r>
      <w:r w:rsidR="00415D9D" w:rsidRPr="00D33E80">
        <w:rPr>
          <w:szCs w:val="22"/>
        </w:rPr>
        <w:t>–</w:t>
      </w:r>
      <w:r w:rsidR="00415D9D">
        <w:rPr>
          <w:szCs w:val="22"/>
        </w:rPr>
        <w:t>20</w:t>
      </w:r>
      <w:r w:rsidR="00DC2E0B" w:rsidRPr="00D33E80">
        <w:rPr>
          <w:szCs w:val="22"/>
        </w:rPr>
        <w:t>03</w:t>
      </w:r>
      <w:r w:rsidR="000D0B04" w:rsidRPr="00D33E80">
        <w:rPr>
          <w:szCs w:val="22"/>
        </w:rPr>
        <w:tab/>
      </w:r>
      <w:r w:rsidR="001B0FA6" w:rsidRPr="00D33E80">
        <w:rPr>
          <w:szCs w:val="22"/>
        </w:rPr>
        <w:t>Postdoctoral Associate, U</w:t>
      </w:r>
      <w:r w:rsidR="00863882" w:rsidRPr="00D33E80">
        <w:rPr>
          <w:szCs w:val="22"/>
        </w:rPr>
        <w:t>niversity of California, Davis</w:t>
      </w:r>
    </w:p>
    <w:p w14:paraId="501E9BFB" w14:textId="3FA5CD97" w:rsidR="001B0FA6" w:rsidRPr="00D33E80" w:rsidRDefault="00411405" w:rsidP="00B84239">
      <w:pPr>
        <w:tabs>
          <w:tab w:val="left" w:pos="0"/>
          <w:tab w:val="left" w:pos="426"/>
        </w:tabs>
        <w:spacing w:after="60"/>
        <w:ind w:left="1440" w:right="-720" w:hanging="1440"/>
        <w:rPr>
          <w:szCs w:val="22"/>
        </w:rPr>
      </w:pPr>
      <w:r w:rsidRPr="00D33E80">
        <w:rPr>
          <w:szCs w:val="22"/>
        </w:rPr>
        <w:t>1999</w:t>
      </w:r>
      <w:r w:rsidR="00415D9D" w:rsidRPr="00D33E80">
        <w:rPr>
          <w:szCs w:val="22"/>
        </w:rPr>
        <w:t>–</w:t>
      </w:r>
      <w:r w:rsidR="00415D9D">
        <w:rPr>
          <w:szCs w:val="22"/>
        </w:rPr>
        <w:t>20</w:t>
      </w:r>
      <w:r w:rsidR="00DC2E0B" w:rsidRPr="00D33E80">
        <w:rPr>
          <w:szCs w:val="22"/>
        </w:rPr>
        <w:t>01</w:t>
      </w:r>
      <w:r w:rsidR="001B0FA6" w:rsidRPr="00D33E80">
        <w:rPr>
          <w:szCs w:val="22"/>
        </w:rPr>
        <w:tab/>
      </w:r>
      <w:r w:rsidR="00C54F84" w:rsidRPr="00D33E80">
        <w:rPr>
          <w:szCs w:val="22"/>
        </w:rPr>
        <w:t xml:space="preserve">Wrigley Institute for Environmental Studies </w:t>
      </w:r>
      <w:r w:rsidR="001B0FA6" w:rsidRPr="00D33E80">
        <w:rPr>
          <w:szCs w:val="22"/>
        </w:rPr>
        <w:t>Postdoctoral Fellow, University o</w:t>
      </w:r>
      <w:r w:rsidR="00771627" w:rsidRPr="00D33E80">
        <w:rPr>
          <w:szCs w:val="22"/>
        </w:rPr>
        <w:t>f Southern California</w:t>
      </w:r>
    </w:p>
    <w:p w14:paraId="4152BC22" w14:textId="3C2FDB9B" w:rsidR="001B0FA6" w:rsidRPr="00D33E80" w:rsidRDefault="00411405" w:rsidP="00B84239">
      <w:pPr>
        <w:tabs>
          <w:tab w:val="left" w:pos="0"/>
          <w:tab w:val="left" w:pos="426"/>
        </w:tabs>
        <w:spacing w:after="60"/>
        <w:ind w:right="-720"/>
        <w:rPr>
          <w:szCs w:val="22"/>
        </w:rPr>
      </w:pPr>
      <w:r w:rsidRPr="00D33E80">
        <w:rPr>
          <w:szCs w:val="22"/>
        </w:rPr>
        <w:t>1997</w:t>
      </w:r>
      <w:r w:rsidR="00415D9D" w:rsidRPr="00D33E80">
        <w:rPr>
          <w:szCs w:val="22"/>
        </w:rPr>
        <w:t>–</w:t>
      </w:r>
      <w:r w:rsidR="00415D9D">
        <w:rPr>
          <w:szCs w:val="22"/>
        </w:rPr>
        <w:t>19</w:t>
      </w:r>
      <w:r w:rsidR="00DC2E0B" w:rsidRPr="00D33E80">
        <w:rPr>
          <w:szCs w:val="22"/>
        </w:rPr>
        <w:t>99</w:t>
      </w:r>
      <w:r w:rsidR="001B0FA6" w:rsidRPr="00D33E80">
        <w:rPr>
          <w:szCs w:val="22"/>
        </w:rPr>
        <w:tab/>
      </w:r>
      <w:r w:rsidR="00F249E6" w:rsidRPr="00D33E80">
        <w:rPr>
          <w:szCs w:val="22"/>
        </w:rPr>
        <w:t xml:space="preserve">NSF </w:t>
      </w:r>
      <w:r w:rsidR="001B0FA6" w:rsidRPr="00D33E80">
        <w:rPr>
          <w:szCs w:val="22"/>
        </w:rPr>
        <w:t xml:space="preserve">Postdoctoral </w:t>
      </w:r>
      <w:r w:rsidR="00F249E6" w:rsidRPr="00D33E80">
        <w:rPr>
          <w:szCs w:val="22"/>
        </w:rPr>
        <w:t xml:space="preserve">Research </w:t>
      </w:r>
      <w:r w:rsidR="001B0FA6" w:rsidRPr="00D33E80">
        <w:rPr>
          <w:szCs w:val="22"/>
        </w:rPr>
        <w:t>Fellow, U</w:t>
      </w:r>
      <w:r w:rsidR="00F249E6" w:rsidRPr="00D33E80">
        <w:rPr>
          <w:szCs w:val="22"/>
        </w:rPr>
        <w:t>niversity of California, Davis</w:t>
      </w:r>
    </w:p>
    <w:p w14:paraId="1E0836ED" w14:textId="1308AB78" w:rsidR="001B0FA6" w:rsidRPr="00D33E80" w:rsidRDefault="00411405" w:rsidP="00B84239">
      <w:pPr>
        <w:tabs>
          <w:tab w:val="left" w:pos="0"/>
          <w:tab w:val="left" w:pos="426"/>
        </w:tabs>
        <w:spacing w:after="60"/>
        <w:ind w:right="-720"/>
        <w:rPr>
          <w:szCs w:val="22"/>
        </w:rPr>
      </w:pPr>
      <w:r w:rsidRPr="00D33E80">
        <w:rPr>
          <w:szCs w:val="22"/>
        </w:rPr>
        <w:t>1996</w:t>
      </w:r>
      <w:r w:rsidR="00415D9D" w:rsidRPr="00D33E80">
        <w:rPr>
          <w:szCs w:val="22"/>
        </w:rPr>
        <w:t>–</w:t>
      </w:r>
      <w:r w:rsidR="00415D9D">
        <w:rPr>
          <w:szCs w:val="22"/>
        </w:rPr>
        <w:t>19</w:t>
      </w:r>
      <w:r w:rsidR="00DC2E0B" w:rsidRPr="00D33E80">
        <w:rPr>
          <w:szCs w:val="22"/>
        </w:rPr>
        <w:t>97</w:t>
      </w:r>
      <w:r w:rsidR="001B0FA6" w:rsidRPr="00D33E80">
        <w:rPr>
          <w:szCs w:val="22"/>
        </w:rPr>
        <w:tab/>
        <w:t>Postdoctoral Associate, Unive</w:t>
      </w:r>
      <w:r w:rsidR="00863882" w:rsidRPr="00D33E80">
        <w:rPr>
          <w:szCs w:val="22"/>
        </w:rPr>
        <w:t>rsity of California, Riverside</w:t>
      </w:r>
    </w:p>
    <w:p w14:paraId="3C2FDC05" w14:textId="77777777" w:rsidR="003F321B" w:rsidRPr="00D33E80" w:rsidRDefault="003F321B" w:rsidP="00DC2E0B">
      <w:pPr>
        <w:tabs>
          <w:tab w:val="left" w:pos="0"/>
          <w:tab w:val="left" w:pos="426"/>
        </w:tabs>
        <w:ind w:right="-720"/>
        <w:rPr>
          <w:b/>
          <w:bCs/>
          <w:caps/>
          <w:szCs w:val="22"/>
        </w:rPr>
      </w:pPr>
    </w:p>
    <w:p w14:paraId="13186EF5" w14:textId="77777777" w:rsidR="001B0FA6" w:rsidRPr="00D33E80" w:rsidRDefault="001B0FA6" w:rsidP="00DC2E0B">
      <w:pPr>
        <w:tabs>
          <w:tab w:val="left" w:pos="0"/>
          <w:tab w:val="left" w:pos="426"/>
        </w:tabs>
        <w:spacing w:after="120"/>
        <w:ind w:right="-720"/>
        <w:jc w:val="center"/>
        <w:rPr>
          <w:b/>
          <w:bCs/>
          <w:caps/>
          <w:szCs w:val="22"/>
        </w:rPr>
      </w:pPr>
      <w:r w:rsidRPr="00D33E80">
        <w:rPr>
          <w:b/>
          <w:bCs/>
          <w:caps/>
          <w:szCs w:val="22"/>
        </w:rPr>
        <w:t>Education</w:t>
      </w:r>
    </w:p>
    <w:p w14:paraId="2B6556E4" w14:textId="77777777" w:rsidR="001B0FA6" w:rsidRPr="00D33E80" w:rsidRDefault="003F321B" w:rsidP="00B84239">
      <w:pPr>
        <w:tabs>
          <w:tab w:val="left" w:pos="0"/>
          <w:tab w:val="left" w:pos="360"/>
          <w:tab w:val="left" w:pos="426"/>
          <w:tab w:val="left" w:pos="540"/>
        </w:tabs>
        <w:spacing w:after="60"/>
        <w:ind w:right="-720"/>
        <w:rPr>
          <w:szCs w:val="22"/>
        </w:rPr>
      </w:pPr>
      <w:r w:rsidRPr="00D33E80">
        <w:rPr>
          <w:szCs w:val="22"/>
        </w:rPr>
        <w:t>1995</w:t>
      </w:r>
      <w:r w:rsidRPr="00D33E80">
        <w:rPr>
          <w:szCs w:val="22"/>
        </w:rPr>
        <w:tab/>
      </w:r>
      <w:r w:rsidRPr="00D33E80">
        <w:rPr>
          <w:szCs w:val="22"/>
        </w:rPr>
        <w:tab/>
      </w:r>
      <w:r w:rsidRPr="00D33E80">
        <w:rPr>
          <w:szCs w:val="22"/>
        </w:rPr>
        <w:tab/>
        <w:t>Ph.</w:t>
      </w:r>
      <w:r w:rsidR="000A57BD" w:rsidRPr="00D33E80">
        <w:rPr>
          <w:szCs w:val="22"/>
        </w:rPr>
        <w:t>D.</w:t>
      </w:r>
      <w:r w:rsidR="000A57BD" w:rsidRPr="00D33E80">
        <w:rPr>
          <w:szCs w:val="22"/>
        </w:rPr>
        <w:tab/>
        <w:t>Zoology</w:t>
      </w:r>
      <w:r w:rsidR="001B0FA6" w:rsidRPr="00D33E80">
        <w:rPr>
          <w:szCs w:val="22"/>
        </w:rPr>
        <w:t>, University of New Hamp</w:t>
      </w:r>
      <w:r w:rsidR="009B2AE6" w:rsidRPr="00D33E80">
        <w:rPr>
          <w:szCs w:val="22"/>
        </w:rPr>
        <w:t>shire</w:t>
      </w:r>
    </w:p>
    <w:p w14:paraId="69C330E8" w14:textId="77777777" w:rsidR="009B2AE6" w:rsidRPr="00D33E80" w:rsidRDefault="000A57BD" w:rsidP="00B84239">
      <w:pPr>
        <w:tabs>
          <w:tab w:val="left" w:pos="0"/>
          <w:tab w:val="left" w:pos="426"/>
        </w:tabs>
        <w:spacing w:after="60"/>
        <w:ind w:right="-720"/>
        <w:rPr>
          <w:szCs w:val="22"/>
        </w:rPr>
      </w:pPr>
      <w:bookmarkStart w:id="0" w:name="OLE_LINK5"/>
      <w:bookmarkStart w:id="1" w:name="OLE_LINK6"/>
      <w:r w:rsidRPr="00D33E80">
        <w:rPr>
          <w:szCs w:val="22"/>
        </w:rPr>
        <w:t>1991</w:t>
      </w:r>
      <w:r w:rsidRPr="00D33E80">
        <w:rPr>
          <w:szCs w:val="22"/>
        </w:rPr>
        <w:tab/>
      </w:r>
      <w:r w:rsidRPr="00D33E80">
        <w:rPr>
          <w:szCs w:val="22"/>
        </w:rPr>
        <w:tab/>
        <w:t xml:space="preserve">M.S. </w:t>
      </w:r>
      <w:r w:rsidRPr="00D33E80">
        <w:rPr>
          <w:szCs w:val="22"/>
        </w:rPr>
        <w:tab/>
        <w:t>Biology</w:t>
      </w:r>
      <w:r w:rsidR="001B0FA6" w:rsidRPr="00D33E80">
        <w:rPr>
          <w:szCs w:val="22"/>
        </w:rPr>
        <w:t>, Universi</w:t>
      </w:r>
      <w:r w:rsidR="009B2AE6" w:rsidRPr="00D33E80">
        <w:rPr>
          <w:szCs w:val="22"/>
        </w:rPr>
        <w:t>ty of Massachusetts at Boston</w:t>
      </w:r>
    </w:p>
    <w:p w14:paraId="00382A73" w14:textId="6631BDB8" w:rsidR="00411405" w:rsidRPr="00D33E80" w:rsidRDefault="001B0FA6" w:rsidP="00B84239">
      <w:pPr>
        <w:tabs>
          <w:tab w:val="left" w:pos="0"/>
          <w:tab w:val="left" w:pos="426"/>
        </w:tabs>
        <w:spacing w:after="60"/>
        <w:ind w:right="-720"/>
        <w:rPr>
          <w:szCs w:val="22"/>
        </w:rPr>
      </w:pPr>
      <w:r w:rsidRPr="00D33E80">
        <w:rPr>
          <w:szCs w:val="22"/>
        </w:rPr>
        <w:t>1987</w:t>
      </w:r>
      <w:r w:rsidRPr="00D33E80">
        <w:rPr>
          <w:szCs w:val="22"/>
        </w:rPr>
        <w:tab/>
      </w:r>
      <w:r w:rsidRPr="00D33E80">
        <w:rPr>
          <w:szCs w:val="22"/>
        </w:rPr>
        <w:tab/>
      </w:r>
      <w:r w:rsidR="00966041" w:rsidRPr="00D33E80">
        <w:rPr>
          <w:bCs/>
          <w:szCs w:val="22"/>
        </w:rPr>
        <w:t>B.A</w:t>
      </w:r>
      <w:r w:rsidR="00F7560C">
        <w:rPr>
          <w:bCs/>
          <w:szCs w:val="22"/>
        </w:rPr>
        <w:t xml:space="preserve">. </w:t>
      </w:r>
      <w:r w:rsidR="00966041" w:rsidRPr="00D33E80">
        <w:rPr>
          <w:bCs/>
          <w:szCs w:val="22"/>
        </w:rPr>
        <w:t xml:space="preserve">  </w:t>
      </w:r>
      <w:r w:rsidRPr="00D33E80">
        <w:rPr>
          <w:bCs/>
          <w:szCs w:val="22"/>
        </w:rPr>
        <w:t>Biology/BUMP Program</w:t>
      </w:r>
      <w:r w:rsidRPr="00D33E80">
        <w:rPr>
          <w:szCs w:val="22"/>
        </w:rPr>
        <w:t>,</w:t>
      </w:r>
      <w:r w:rsidR="009B2AE6" w:rsidRPr="00D33E80">
        <w:rPr>
          <w:bCs/>
          <w:szCs w:val="22"/>
        </w:rPr>
        <w:t xml:space="preserve"> Boston University</w:t>
      </w:r>
      <w:bookmarkEnd w:id="0"/>
      <w:bookmarkEnd w:id="1"/>
    </w:p>
    <w:p w14:paraId="05C11C0D" w14:textId="77777777" w:rsidR="001B0FA6" w:rsidRPr="00D33E80" w:rsidRDefault="001B0FA6" w:rsidP="000672F9">
      <w:pPr>
        <w:tabs>
          <w:tab w:val="left" w:pos="0"/>
          <w:tab w:val="left" w:pos="426"/>
        </w:tabs>
        <w:ind w:right="-720"/>
        <w:rPr>
          <w:szCs w:val="22"/>
        </w:rPr>
      </w:pPr>
    </w:p>
    <w:p w14:paraId="6EBD222E" w14:textId="05F62AEE" w:rsidR="00FE487C" w:rsidRDefault="00B51C15" w:rsidP="00DC2E0B">
      <w:pPr>
        <w:tabs>
          <w:tab w:val="left" w:pos="0"/>
        </w:tabs>
        <w:spacing w:after="120"/>
        <w:ind w:right="-720"/>
        <w:jc w:val="center"/>
        <w:rPr>
          <w:b/>
          <w:caps/>
          <w:szCs w:val="22"/>
        </w:rPr>
      </w:pPr>
      <w:r>
        <w:rPr>
          <w:b/>
          <w:caps/>
          <w:szCs w:val="22"/>
        </w:rPr>
        <w:t xml:space="preserve">Academic </w:t>
      </w:r>
      <w:r w:rsidR="00FE487C">
        <w:rPr>
          <w:b/>
          <w:caps/>
          <w:szCs w:val="22"/>
        </w:rPr>
        <w:t xml:space="preserve">Development </w:t>
      </w:r>
      <w:r>
        <w:rPr>
          <w:b/>
          <w:caps/>
          <w:szCs w:val="22"/>
        </w:rPr>
        <w:t>projects</w:t>
      </w:r>
    </w:p>
    <w:p w14:paraId="60582E06" w14:textId="2C09E9D6" w:rsidR="003E4236" w:rsidRDefault="00B84239" w:rsidP="003E4236">
      <w:pPr>
        <w:tabs>
          <w:tab w:val="left" w:pos="0"/>
        </w:tabs>
        <w:spacing w:after="120"/>
        <w:ind w:left="1440" w:right="-720" w:hanging="1440"/>
        <w:rPr>
          <w:szCs w:val="22"/>
        </w:rPr>
      </w:pPr>
      <w:r>
        <w:rPr>
          <w:caps/>
          <w:szCs w:val="22"/>
        </w:rPr>
        <w:t>2015</w:t>
      </w:r>
      <w:r w:rsidR="00FE487C">
        <w:rPr>
          <w:caps/>
          <w:szCs w:val="22"/>
        </w:rPr>
        <w:t>–</w:t>
      </w:r>
      <w:r w:rsidR="00415D9D">
        <w:rPr>
          <w:caps/>
          <w:szCs w:val="22"/>
        </w:rPr>
        <w:t>2020</w:t>
      </w:r>
      <w:r w:rsidR="00FE487C">
        <w:rPr>
          <w:szCs w:val="22"/>
        </w:rPr>
        <w:tab/>
        <w:t>Schiller Coastal Studies Center</w:t>
      </w:r>
      <w:r w:rsidR="003E4236">
        <w:rPr>
          <w:szCs w:val="22"/>
        </w:rPr>
        <w:t xml:space="preserve">. </w:t>
      </w:r>
      <w:r w:rsidR="00FF2658">
        <w:rPr>
          <w:szCs w:val="22"/>
        </w:rPr>
        <w:t xml:space="preserve">A </w:t>
      </w:r>
      <w:r w:rsidR="003E4236">
        <w:rPr>
          <w:szCs w:val="22"/>
        </w:rPr>
        <w:t>$13.5 million</w:t>
      </w:r>
      <w:r w:rsidR="00E65E92">
        <w:rPr>
          <w:szCs w:val="22"/>
        </w:rPr>
        <w:t xml:space="preserve"> expansion of the former “</w:t>
      </w:r>
      <w:r w:rsidR="00FF2658">
        <w:rPr>
          <w:szCs w:val="22"/>
        </w:rPr>
        <w:t>Coastal Studies Center</w:t>
      </w:r>
      <w:r w:rsidR="00E65E92">
        <w:rPr>
          <w:szCs w:val="22"/>
        </w:rPr>
        <w:t>”</w:t>
      </w:r>
      <w:r w:rsidR="00FF2658">
        <w:rPr>
          <w:szCs w:val="22"/>
        </w:rPr>
        <w:t xml:space="preserve"> at 240 Bayview Road, </w:t>
      </w:r>
      <w:r w:rsidR="0058063E">
        <w:rPr>
          <w:szCs w:val="22"/>
        </w:rPr>
        <w:t>Orr’s Island</w:t>
      </w:r>
      <w:r w:rsidR="00FF2658">
        <w:rPr>
          <w:szCs w:val="22"/>
        </w:rPr>
        <w:t>, Maine. The project includes n</w:t>
      </w:r>
      <w:r w:rsidR="003E4236">
        <w:rPr>
          <w:szCs w:val="22"/>
        </w:rPr>
        <w:t>ew residential</w:t>
      </w:r>
      <w:r w:rsidR="00FF2658">
        <w:rPr>
          <w:szCs w:val="22"/>
        </w:rPr>
        <w:t xml:space="preserve"> housing</w:t>
      </w:r>
      <w:r w:rsidR="003E4236">
        <w:rPr>
          <w:szCs w:val="22"/>
        </w:rPr>
        <w:t xml:space="preserve">, </w:t>
      </w:r>
      <w:r w:rsidR="00F5636F">
        <w:rPr>
          <w:szCs w:val="22"/>
        </w:rPr>
        <w:t>a 100-</w:t>
      </w:r>
      <w:r w:rsidR="00FF2658">
        <w:rPr>
          <w:szCs w:val="22"/>
        </w:rPr>
        <w:t xml:space="preserve">seat </w:t>
      </w:r>
      <w:r w:rsidR="003E4236">
        <w:rPr>
          <w:szCs w:val="22"/>
        </w:rPr>
        <w:t>meeting</w:t>
      </w:r>
      <w:r w:rsidR="00F5636F">
        <w:rPr>
          <w:szCs w:val="22"/>
        </w:rPr>
        <w:t xml:space="preserve"> </w:t>
      </w:r>
      <w:r w:rsidR="00FF2658">
        <w:rPr>
          <w:szCs w:val="22"/>
        </w:rPr>
        <w:t>space</w:t>
      </w:r>
      <w:r w:rsidR="003E4236">
        <w:rPr>
          <w:szCs w:val="22"/>
        </w:rPr>
        <w:t xml:space="preserve">, and </w:t>
      </w:r>
      <w:r w:rsidR="00B37253">
        <w:rPr>
          <w:szCs w:val="22"/>
        </w:rPr>
        <w:t>a 5</w:t>
      </w:r>
      <w:r w:rsidR="00F5636F">
        <w:rPr>
          <w:szCs w:val="22"/>
        </w:rPr>
        <w:t xml:space="preserve">000 </w:t>
      </w:r>
      <w:proofErr w:type="spellStart"/>
      <w:r w:rsidR="00F5636F">
        <w:rPr>
          <w:szCs w:val="22"/>
        </w:rPr>
        <w:t>gsf</w:t>
      </w:r>
      <w:proofErr w:type="spellEnd"/>
      <w:r w:rsidR="00F5636F">
        <w:rPr>
          <w:szCs w:val="22"/>
        </w:rPr>
        <w:t xml:space="preserve"> laboratory. </w:t>
      </w:r>
      <w:r w:rsidR="003E4236">
        <w:rPr>
          <w:szCs w:val="22"/>
        </w:rPr>
        <w:t>I worked with Bowdoin’s</w:t>
      </w:r>
      <w:r w:rsidR="00F5636F">
        <w:rPr>
          <w:szCs w:val="22"/>
        </w:rPr>
        <w:t xml:space="preserve"> development </w:t>
      </w:r>
      <w:r w:rsidR="00292FE5">
        <w:rPr>
          <w:szCs w:val="22"/>
        </w:rPr>
        <w:t xml:space="preserve">to cultivate donors </w:t>
      </w:r>
      <w:r w:rsidR="00E65E92">
        <w:rPr>
          <w:szCs w:val="22"/>
        </w:rPr>
        <w:t>and have been</w:t>
      </w:r>
      <w:r>
        <w:rPr>
          <w:szCs w:val="22"/>
        </w:rPr>
        <w:t xml:space="preserve"> i</w:t>
      </w:r>
      <w:r w:rsidR="003E4236">
        <w:rPr>
          <w:szCs w:val="22"/>
        </w:rPr>
        <w:t>nvol</w:t>
      </w:r>
      <w:r w:rsidR="00F5636F">
        <w:rPr>
          <w:szCs w:val="22"/>
        </w:rPr>
        <w:t>ved with all phases of planning,</w:t>
      </w:r>
      <w:r w:rsidR="003E4236">
        <w:rPr>
          <w:szCs w:val="22"/>
        </w:rPr>
        <w:t xml:space="preserve"> including architect selection, </w:t>
      </w:r>
      <w:r>
        <w:rPr>
          <w:szCs w:val="22"/>
        </w:rPr>
        <w:t xml:space="preserve">design and development, and </w:t>
      </w:r>
      <w:r w:rsidR="003E4236">
        <w:rPr>
          <w:szCs w:val="22"/>
        </w:rPr>
        <w:t xml:space="preserve">final drawings. </w:t>
      </w:r>
    </w:p>
    <w:p w14:paraId="5817C5F6" w14:textId="4AC83819" w:rsidR="00FE487C" w:rsidRDefault="00415D9D" w:rsidP="003E4236">
      <w:pPr>
        <w:tabs>
          <w:tab w:val="left" w:pos="0"/>
        </w:tabs>
        <w:spacing w:after="120"/>
        <w:ind w:left="1440" w:right="-720" w:hanging="1440"/>
        <w:rPr>
          <w:szCs w:val="22"/>
        </w:rPr>
      </w:pPr>
      <w:r>
        <w:rPr>
          <w:szCs w:val="22"/>
        </w:rPr>
        <w:t>2015</w:t>
      </w:r>
      <w:r w:rsidR="003E4236">
        <w:rPr>
          <w:szCs w:val="22"/>
        </w:rPr>
        <w:t>–</w:t>
      </w:r>
      <w:r w:rsidR="00B84239">
        <w:rPr>
          <w:szCs w:val="22"/>
        </w:rPr>
        <w:t>2017</w:t>
      </w:r>
      <w:r w:rsidR="00F5636F">
        <w:rPr>
          <w:szCs w:val="22"/>
        </w:rPr>
        <w:tab/>
        <w:t>Experimental Seawater L</w:t>
      </w:r>
      <w:r w:rsidR="003E4236">
        <w:rPr>
          <w:szCs w:val="22"/>
        </w:rPr>
        <w:t xml:space="preserve">aboratory at the </w:t>
      </w:r>
      <w:r w:rsidR="00E65E92">
        <w:rPr>
          <w:szCs w:val="22"/>
        </w:rPr>
        <w:t xml:space="preserve">Schiller </w:t>
      </w:r>
      <w:r w:rsidR="003E4236">
        <w:rPr>
          <w:szCs w:val="22"/>
        </w:rPr>
        <w:t>Co</w:t>
      </w:r>
      <w:r w:rsidR="00BA5043">
        <w:rPr>
          <w:szCs w:val="22"/>
        </w:rPr>
        <w:t>a</w:t>
      </w:r>
      <w:r w:rsidR="003E4236">
        <w:rPr>
          <w:szCs w:val="22"/>
        </w:rPr>
        <w:t xml:space="preserve">stal Studies Center. </w:t>
      </w:r>
      <w:r w:rsidR="00F5636F">
        <w:rPr>
          <w:szCs w:val="22"/>
        </w:rPr>
        <w:t xml:space="preserve">A </w:t>
      </w:r>
      <w:r w:rsidR="003E4236">
        <w:rPr>
          <w:szCs w:val="22"/>
        </w:rPr>
        <w:t>$2</w:t>
      </w:r>
      <w:r w:rsidR="00292FE5">
        <w:rPr>
          <w:szCs w:val="22"/>
        </w:rPr>
        <w:t>6</w:t>
      </w:r>
      <w:r w:rsidR="003E4236">
        <w:rPr>
          <w:szCs w:val="22"/>
        </w:rPr>
        <w:t>4,361</w:t>
      </w:r>
      <w:r w:rsidR="00F5636F">
        <w:rPr>
          <w:szCs w:val="22"/>
        </w:rPr>
        <w:t xml:space="preserve"> expansion of the technical capacities of the existing seawater system</w:t>
      </w:r>
      <w:r w:rsidR="003E4236">
        <w:rPr>
          <w:szCs w:val="22"/>
        </w:rPr>
        <w:t xml:space="preserve">. </w:t>
      </w:r>
      <w:r w:rsidR="00F5636F">
        <w:rPr>
          <w:szCs w:val="22"/>
        </w:rPr>
        <w:t>The project includes n</w:t>
      </w:r>
      <w:r w:rsidR="003E4236">
        <w:rPr>
          <w:szCs w:val="22"/>
        </w:rPr>
        <w:t xml:space="preserve">ew infrastructure and equipment to manipulate seawater </w:t>
      </w:r>
      <w:r w:rsidR="00F5636F">
        <w:rPr>
          <w:szCs w:val="22"/>
        </w:rPr>
        <w:t xml:space="preserve">temperature and chemistry, </w:t>
      </w:r>
      <w:r w:rsidR="003E4236">
        <w:rPr>
          <w:szCs w:val="22"/>
        </w:rPr>
        <w:t>and monitor carbonate parameters</w:t>
      </w:r>
      <w:r w:rsidR="00F5636F">
        <w:rPr>
          <w:szCs w:val="22"/>
        </w:rPr>
        <w:t xml:space="preserve"> in nearby Harpswell Sound</w:t>
      </w:r>
      <w:r w:rsidR="003E4236">
        <w:rPr>
          <w:szCs w:val="22"/>
        </w:rPr>
        <w:t xml:space="preserve">. I </w:t>
      </w:r>
      <w:r w:rsidR="00BA5043">
        <w:rPr>
          <w:szCs w:val="22"/>
        </w:rPr>
        <w:t>w</w:t>
      </w:r>
      <w:r w:rsidR="00F5636F">
        <w:rPr>
          <w:szCs w:val="22"/>
        </w:rPr>
        <w:t>rote the successful NSF</w:t>
      </w:r>
      <w:r w:rsidR="00E65E92">
        <w:rPr>
          <w:szCs w:val="22"/>
        </w:rPr>
        <w:t xml:space="preserve"> FSML award, lead </w:t>
      </w:r>
      <w:r w:rsidR="00BA5043">
        <w:rPr>
          <w:szCs w:val="22"/>
        </w:rPr>
        <w:t>all phases of design a</w:t>
      </w:r>
      <w:r w:rsidR="0043061B">
        <w:rPr>
          <w:szCs w:val="22"/>
        </w:rPr>
        <w:t xml:space="preserve">nd installation, and managed </w:t>
      </w:r>
      <w:r w:rsidR="00F5636F">
        <w:rPr>
          <w:szCs w:val="22"/>
        </w:rPr>
        <w:t>technical</w:t>
      </w:r>
      <w:r w:rsidR="00BA5043">
        <w:rPr>
          <w:szCs w:val="22"/>
        </w:rPr>
        <w:t xml:space="preserve"> subcontracts. </w:t>
      </w:r>
    </w:p>
    <w:p w14:paraId="4E850E2D" w14:textId="02215ADC" w:rsidR="00B84239" w:rsidRPr="00FE487C" w:rsidRDefault="00BA5043" w:rsidP="00A623CD">
      <w:pPr>
        <w:tabs>
          <w:tab w:val="left" w:pos="0"/>
        </w:tabs>
        <w:spacing w:after="120"/>
        <w:ind w:left="1440" w:right="-720" w:hanging="1440"/>
        <w:rPr>
          <w:szCs w:val="22"/>
        </w:rPr>
      </w:pPr>
      <w:r>
        <w:rPr>
          <w:szCs w:val="22"/>
        </w:rPr>
        <w:t>20</w:t>
      </w:r>
      <w:r w:rsidR="0043061B">
        <w:rPr>
          <w:szCs w:val="22"/>
        </w:rPr>
        <w:t>14</w:t>
      </w:r>
      <w:r w:rsidR="0043061B">
        <w:rPr>
          <w:szCs w:val="22"/>
        </w:rPr>
        <w:tab/>
        <w:t xml:space="preserve">Marine Laboratory Renovation. A </w:t>
      </w:r>
      <w:r w:rsidR="00343CB3">
        <w:rPr>
          <w:szCs w:val="22"/>
        </w:rPr>
        <w:t xml:space="preserve">$500,000 upgrade of the </w:t>
      </w:r>
      <w:r w:rsidR="00E65E92">
        <w:rPr>
          <w:szCs w:val="22"/>
        </w:rPr>
        <w:t xml:space="preserve">Marine Laboratory </w:t>
      </w:r>
      <w:r w:rsidR="00343CB3">
        <w:rPr>
          <w:szCs w:val="22"/>
        </w:rPr>
        <w:t xml:space="preserve">seawater system </w:t>
      </w:r>
      <w:r w:rsidR="00E65E92">
        <w:rPr>
          <w:szCs w:val="22"/>
        </w:rPr>
        <w:t>at the Schiller Coastal Studies Center a</w:t>
      </w:r>
      <w:r w:rsidR="00343CB3">
        <w:rPr>
          <w:szCs w:val="22"/>
        </w:rPr>
        <w:t>nd addition of a</w:t>
      </w:r>
      <w:r w:rsidR="00B84239">
        <w:rPr>
          <w:szCs w:val="22"/>
        </w:rPr>
        <w:t xml:space="preserve"> 750 </w:t>
      </w:r>
      <w:proofErr w:type="spellStart"/>
      <w:r w:rsidR="00B84239">
        <w:rPr>
          <w:szCs w:val="22"/>
        </w:rPr>
        <w:t>gsf</w:t>
      </w:r>
      <w:proofErr w:type="spellEnd"/>
      <w:r w:rsidR="00B84239">
        <w:rPr>
          <w:szCs w:val="22"/>
        </w:rPr>
        <w:t xml:space="preserve"> </w:t>
      </w:r>
      <w:r w:rsidR="00B84239">
        <w:rPr>
          <w:szCs w:val="22"/>
        </w:rPr>
        <w:lastRenderedPageBreak/>
        <w:t xml:space="preserve">dry laboratory space. </w:t>
      </w:r>
      <w:r w:rsidR="00343CB3">
        <w:rPr>
          <w:szCs w:val="22"/>
        </w:rPr>
        <w:t>I was i</w:t>
      </w:r>
      <w:r w:rsidR="00B84239">
        <w:rPr>
          <w:szCs w:val="22"/>
        </w:rPr>
        <w:t>nvolved in all phases of planning, including architect selection, design and development, and final drawings. Funded by the Cargill Foundation</w:t>
      </w:r>
      <w:r w:rsidR="00F7560C">
        <w:rPr>
          <w:szCs w:val="22"/>
        </w:rPr>
        <w:t xml:space="preserve">. </w:t>
      </w:r>
    </w:p>
    <w:p w14:paraId="36144DC3" w14:textId="4BAD9960" w:rsidR="00915A38" w:rsidRDefault="00915A38">
      <w:pPr>
        <w:rPr>
          <w:b/>
          <w:caps/>
          <w:szCs w:val="22"/>
        </w:rPr>
      </w:pPr>
    </w:p>
    <w:p w14:paraId="5C5DE0E2" w14:textId="58A80EF0" w:rsidR="00D44034" w:rsidRPr="00D33E80" w:rsidRDefault="001B0FA6" w:rsidP="00DC2E0B">
      <w:pPr>
        <w:tabs>
          <w:tab w:val="left" w:pos="0"/>
        </w:tabs>
        <w:spacing w:after="120"/>
        <w:ind w:right="-720"/>
        <w:jc w:val="center"/>
        <w:rPr>
          <w:b/>
          <w:caps/>
          <w:szCs w:val="22"/>
        </w:rPr>
      </w:pPr>
      <w:r w:rsidRPr="00D33E80">
        <w:rPr>
          <w:b/>
          <w:caps/>
          <w:szCs w:val="22"/>
        </w:rPr>
        <w:t>Extramural Grants</w:t>
      </w:r>
    </w:p>
    <w:p w14:paraId="7A436521" w14:textId="66A5C5BF" w:rsidR="00117B49" w:rsidRDefault="00117B49" w:rsidP="00B84239">
      <w:pPr>
        <w:spacing w:after="60"/>
        <w:ind w:left="1440" w:hanging="1440"/>
        <w:rPr>
          <w:szCs w:val="22"/>
        </w:rPr>
      </w:pPr>
      <w:r>
        <w:rPr>
          <w:szCs w:val="22"/>
        </w:rPr>
        <w:t>2021</w:t>
      </w:r>
      <w:r>
        <w:rPr>
          <w:szCs w:val="22"/>
        </w:rPr>
        <w:tab/>
        <w:t xml:space="preserve">Quahog Bay Foundation. $27,000. </w:t>
      </w:r>
      <w:r w:rsidRPr="005B59A8">
        <w:rPr>
          <w:rFonts w:eastAsiaTheme="minorEastAsia"/>
          <w:bCs/>
          <w:sz w:val="22"/>
          <w:szCs w:val="22"/>
        </w:rPr>
        <w:t>Coupling eelgrass restoration with expanding oyster aquaculture in a rapidly warming Gulf of Maine</w:t>
      </w:r>
      <w:r>
        <w:rPr>
          <w:rFonts w:eastAsiaTheme="minorEastAsia"/>
          <w:bCs/>
          <w:szCs w:val="22"/>
        </w:rPr>
        <w:t xml:space="preserve">. PI: D. Carlon, Co-PI: K. DuBois. </w:t>
      </w:r>
    </w:p>
    <w:p w14:paraId="1F2C8295" w14:textId="6AF5FEF8" w:rsidR="00FE487C" w:rsidRPr="00FE487C" w:rsidRDefault="007C4A4E" w:rsidP="00B84239">
      <w:pPr>
        <w:spacing w:after="60"/>
        <w:ind w:left="1440" w:hanging="1440"/>
        <w:rPr>
          <w:bCs/>
          <w:szCs w:val="22"/>
        </w:rPr>
      </w:pPr>
      <w:r w:rsidRPr="00D33E80">
        <w:rPr>
          <w:szCs w:val="22"/>
        </w:rPr>
        <w:t>201</w:t>
      </w:r>
      <w:r w:rsidR="00415D9D">
        <w:rPr>
          <w:szCs w:val="22"/>
        </w:rPr>
        <w:t>8</w:t>
      </w:r>
      <w:r w:rsidR="00415D9D" w:rsidRPr="00D33E80">
        <w:rPr>
          <w:szCs w:val="22"/>
        </w:rPr>
        <w:t>–</w:t>
      </w:r>
      <w:r w:rsidR="00415D9D">
        <w:rPr>
          <w:szCs w:val="22"/>
        </w:rPr>
        <w:t>20</w:t>
      </w:r>
      <w:r w:rsidR="00D83D3D" w:rsidRPr="00D33E80">
        <w:rPr>
          <w:szCs w:val="22"/>
        </w:rPr>
        <w:t>20</w:t>
      </w:r>
      <w:r w:rsidR="00D83D3D" w:rsidRPr="00D33E80">
        <w:rPr>
          <w:rFonts w:asciiTheme="minorHAnsi" w:hAnsiTheme="minorHAnsi"/>
          <w:bCs/>
          <w:szCs w:val="22"/>
        </w:rPr>
        <w:tab/>
      </w:r>
      <w:r w:rsidR="0084565D">
        <w:rPr>
          <w:bCs/>
          <w:szCs w:val="22"/>
        </w:rPr>
        <w:t xml:space="preserve">Maine Sea Grant College. </w:t>
      </w:r>
      <w:r w:rsidR="00D83D3D" w:rsidRPr="00D33E80">
        <w:rPr>
          <w:bCs/>
          <w:szCs w:val="22"/>
        </w:rPr>
        <w:t>$147,264</w:t>
      </w:r>
      <w:r w:rsidR="0084565D">
        <w:rPr>
          <w:bCs/>
          <w:szCs w:val="22"/>
        </w:rPr>
        <w:t xml:space="preserve">. </w:t>
      </w:r>
      <w:r w:rsidR="00D83D3D" w:rsidRPr="00D33E80">
        <w:rPr>
          <w:bCs/>
          <w:szCs w:val="22"/>
        </w:rPr>
        <w:t>A</w:t>
      </w:r>
      <w:r w:rsidR="0096464D" w:rsidRPr="00D33E80">
        <w:rPr>
          <w:bCs/>
          <w:szCs w:val="22"/>
        </w:rPr>
        <w:t>pplying paleoceanography to policy: u</w:t>
      </w:r>
      <w:r w:rsidR="00D83D3D" w:rsidRPr="00D33E80">
        <w:rPr>
          <w:bCs/>
          <w:szCs w:val="22"/>
        </w:rPr>
        <w:t>nlocking historical coastal pH baselines from l</w:t>
      </w:r>
      <w:r w:rsidR="0084565D">
        <w:rPr>
          <w:bCs/>
          <w:szCs w:val="22"/>
        </w:rPr>
        <w:t xml:space="preserve">ong-lived shells and skeletons. </w:t>
      </w:r>
      <w:r w:rsidR="00D83D3D" w:rsidRPr="00D33E80">
        <w:rPr>
          <w:bCs/>
          <w:szCs w:val="22"/>
        </w:rPr>
        <w:t xml:space="preserve">PI: Michele </w:t>
      </w:r>
      <w:proofErr w:type="spellStart"/>
      <w:r w:rsidR="00D83D3D" w:rsidRPr="00D33E80">
        <w:rPr>
          <w:bCs/>
          <w:szCs w:val="22"/>
        </w:rPr>
        <w:t>LaVigne</w:t>
      </w:r>
      <w:proofErr w:type="spellEnd"/>
      <w:r w:rsidR="00D83D3D" w:rsidRPr="00D33E80">
        <w:rPr>
          <w:bCs/>
          <w:szCs w:val="22"/>
        </w:rPr>
        <w:t>; Co-PIs: D. C</w:t>
      </w:r>
      <w:r w:rsidR="00814A38" w:rsidRPr="00D33E80">
        <w:rPr>
          <w:bCs/>
          <w:szCs w:val="22"/>
        </w:rPr>
        <w:t>arlon, A. Strong, A. Wanamaker</w:t>
      </w:r>
      <w:r w:rsidR="0084565D">
        <w:rPr>
          <w:bCs/>
          <w:szCs w:val="22"/>
        </w:rPr>
        <w:t>, B. Williams</w:t>
      </w:r>
      <w:r w:rsidR="00F7560C">
        <w:rPr>
          <w:bCs/>
          <w:szCs w:val="22"/>
        </w:rPr>
        <w:t xml:space="preserve">. </w:t>
      </w:r>
      <w:r w:rsidR="00D83D3D" w:rsidRPr="00D33E80">
        <w:rPr>
          <w:bCs/>
          <w:szCs w:val="22"/>
        </w:rPr>
        <w:t xml:space="preserve"> </w:t>
      </w:r>
    </w:p>
    <w:p w14:paraId="702EE975" w14:textId="3BC267EB" w:rsidR="00B3341A" w:rsidRPr="00D33E80" w:rsidRDefault="00B3341A" w:rsidP="00B84239">
      <w:pPr>
        <w:spacing w:after="60"/>
        <w:ind w:left="1440" w:hanging="1440"/>
        <w:rPr>
          <w:szCs w:val="22"/>
        </w:rPr>
      </w:pPr>
      <w:r w:rsidRPr="00D33E80">
        <w:rPr>
          <w:szCs w:val="22"/>
        </w:rPr>
        <w:t>2016</w:t>
      </w:r>
      <w:r w:rsidR="001C3490">
        <w:rPr>
          <w:szCs w:val="22"/>
        </w:rPr>
        <w:t>-201</w:t>
      </w:r>
      <w:r w:rsidR="00E1248D">
        <w:rPr>
          <w:szCs w:val="22"/>
        </w:rPr>
        <w:t>9</w:t>
      </w:r>
      <w:r w:rsidRPr="00D33E80">
        <w:rPr>
          <w:szCs w:val="22"/>
        </w:rPr>
        <w:tab/>
        <w:t>Quahog Bay Conservancy. $5000</w:t>
      </w:r>
      <w:r w:rsidR="00E1248D">
        <w:rPr>
          <w:szCs w:val="22"/>
        </w:rPr>
        <w:t>/year</w:t>
      </w:r>
      <w:r w:rsidR="0084565D">
        <w:rPr>
          <w:szCs w:val="22"/>
        </w:rPr>
        <w:t xml:space="preserve">. </w:t>
      </w:r>
      <w:r w:rsidR="0096464D" w:rsidRPr="00D33E80">
        <w:rPr>
          <w:szCs w:val="22"/>
        </w:rPr>
        <w:t>Quahog bay conservation research s</w:t>
      </w:r>
      <w:r w:rsidRPr="00D33E80">
        <w:rPr>
          <w:szCs w:val="22"/>
        </w:rPr>
        <w:t xml:space="preserve">cholarship </w:t>
      </w:r>
      <w:r w:rsidR="00E1248D">
        <w:rPr>
          <w:szCs w:val="22"/>
        </w:rPr>
        <w:t xml:space="preserve">for Bowdoin students. </w:t>
      </w:r>
    </w:p>
    <w:p w14:paraId="5791DAE0" w14:textId="1BE4A60F" w:rsidR="00CF516D" w:rsidRPr="00D33E80" w:rsidRDefault="00CF516D" w:rsidP="00B84239">
      <w:pPr>
        <w:spacing w:after="60"/>
        <w:ind w:left="1440" w:hanging="1440"/>
        <w:rPr>
          <w:szCs w:val="22"/>
        </w:rPr>
      </w:pPr>
      <w:r w:rsidRPr="00D33E80">
        <w:rPr>
          <w:szCs w:val="22"/>
        </w:rPr>
        <w:t>2016</w:t>
      </w:r>
      <w:r w:rsidR="0077415B" w:rsidRPr="00D33E80">
        <w:rPr>
          <w:szCs w:val="22"/>
        </w:rPr>
        <w:tab/>
        <w:t>Maine Sea Grant College. $3000</w:t>
      </w:r>
      <w:r w:rsidR="0084565D">
        <w:rPr>
          <w:szCs w:val="22"/>
        </w:rPr>
        <w:t xml:space="preserve">. </w:t>
      </w:r>
      <w:r w:rsidR="002D3F6F" w:rsidRPr="00D33E80">
        <w:rPr>
          <w:bCs/>
          <w:szCs w:val="22"/>
        </w:rPr>
        <w:t>DV-16-04 The 45th Benthic Ecology Meeting</w:t>
      </w:r>
      <w:r w:rsidR="0084565D">
        <w:rPr>
          <w:szCs w:val="22"/>
        </w:rPr>
        <w:t xml:space="preserve"> </w:t>
      </w:r>
      <w:r w:rsidR="0077415B" w:rsidRPr="00D33E80">
        <w:rPr>
          <w:szCs w:val="22"/>
        </w:rPr>
        <w:t>PI</w:t>
      </w:r>
      <w:r w:rsidR="0084565D">
        <w:rPr>
          <w:szCs w:val="22"/>
        </w:rPr>
        <w:t>: D. Carlon, Co-PI: Steve Allen.</w:t>
      </w:r>
    </w:p>
    <w:p w14:paraId="226176BA" w14:textId="0385ED1D" w:rsidR="0084565D" w:rsidRPr="00164A78" w:rsidRDefault="00415D9D" w:rsidP="00B84239">
      <w:pPr>
        <w:spacing w:after="60"/>
        <w:ind w:left="1440" w:hanging="1440"/>
        <w:rPr>
          <w:szCs w:val="22"/>
          <w:lang w:val="it-IT"/>
        </w:rPr>
      </w:pPr>
      <w:r>
        <w:rPr>
          <w:szCs w:val="22"/>
        </w:rPr>
        <w:t>2015</w:t>
      </w:r>
      <w:r w:rsidRPr="00D33E80">
        <w:rPr>
          <w:szCs w:val="22"/>
        </w:rPr>
        <w:t>–</w:t>
      </w:r>
      <w:r>
        <w:rPr>
          <w:szCs w:val="22"/>
        </w:rPr>
        <w:t>20</w:t>
      </w:r>
      <w:r w:rsidR="007C4A4E" w:rsidRPr="00D33E80">
        <w:rPr>
          <w:szCs w:val="22"/>
        </w:rPr>
        <w:t>18</w:t>
      </w:r>
      <w:r w:rsidR="00F075BE" w:rsidRPr="00D33E80">
        <w:rPr>
          <w:szCs w:val="22"/>
        </w:rPr>
        <w:tab/>
      </w:r>
      <w:r w:rsidR="00F64328" w:rsidRPr="00D33E80">
        <w:rPr>
          <w:szCs w:val="22"/>
        </w:rPr>
        <w:t>NSF, Division of Bio</w:t>
      </w:r>
      <w:r w:rsidR="0084565D">
        <w:rPr>
          <w:szCs w:val="22"/>
        </w:rPr>
        <w:t xml:space="preserve">logical Infrastructure $214,361. </w:t>
      </w:r>
      <w:r w:rsidR="00F075BE" w:rsidRPr="00D33E80">
        <w:rPr>
          <w:szCs w:val="22"/>
        </w:rPr>
        <w:t xml:space="preserve">DBI 15-22545 </w:t>
      </w:r>
      <w:r w:rsidR="0096464D" w:rsidRPr="00D33E80">
        <w:rPr>
          <w:szCs w:val="22"/>
        </w:rPr>
        <w:t>RUI: Experimental seawater laboratory at the C</w:t>
      </w:r>
      <w:r w:rsidR="00F64328" w:rsidRPr="00D33E80">
        <w:rPr>
          <w:szCs w:val="22"/>
        </w:rPr>
        <w:t>oastal Studies Center, Bowdoin College</w:t>
      </w:r>
      <w:r w:rsidR="0084565D">
        <w:rPr>
          <w:szCs w:val="22"/>
        </w:rPr>
        <w:t xml:space="preserve">. </w:t>
      </w:r>
      <w:r w:rsidR="00F64328" w:rsidRPr="00164A78">
        <w:rPr>
          <w:szCs w:val="22"/>
          <w:lang w:val="it-IT"/>
        </w:rPr>
        <w:t>P</w:t>
      </w:r>
      <w:r w:rsidR="0084565D" w:rsidRPr="00164A78">
        <w:rPr>
          <w:szCs w:val="22"/>
          <w:lang w:val="it-IT"/>
        </w:rPr>
        <w:t>I: D. Carlon, Co-PI: M. Lavigne.</w:t>
      </w:r>
    </w:p>
    <w:p w14:paraId="260036CE" w14:textId="50270209" w:rsidR="0084565D" w:rsidRDefault="00415D9D" w:rsidP="00B84239">
      <w:pPr>
        <w:tabs>
          <w:tab w:val="left" w:pos="0"/>
        </w:tabs>
        <w:spacing w:after="60"/>
        <w:ind w:left="1440" w:hanging="1440"/>
        <w:rPr>
          <w:szCs w:val="22"/>
        </w:rPr>
      </w:pPr>
      <w:r w:rsidRPr="00164A78">
        <w:rPr>
          <w:caps/>
          <w:szCs w:val="22"/>
          <w:lang w:val="it-IT"/>
        </w:rPr>
        <w:t>2009</w:t>
      </w:r>
      <w:r w:rsidRPr="00164A78">
        <w:rPr>
          <w:szCs w:val="22"/>
          <w:lang w:val="it-IT"/>
        </w:rPr>
        <w:t>–20</w:t>
      </w:r>
      <w:r w:rsidR="00F0593C" w:rsidRPr="00164A78">
        <w:rPr>
          <w:caps/>
          <w:szCs w:val="22"/>
          <w:lang w:val="it-IT"/>
        </w:rPr>
        <w:t>10</w:t>
      </w:r>
      <w:r w:rsidR="00F0593C" w:rsidRPr="00164A78">
        <w:rPr>
          <w:caps/>
          <w:szCs w:val="22"/>
          <w:lang w:val="it-IT"/>
        </w:rPr>
        <w:tab/>
        <w:t xml:space="preserve">NOAA </w:t>
      </w:r>
      <w:proofErr w:type="spellStart"/>
      <w:r w:rsidR="00F0593C" w:rsidRPr="00164A78">
        <w:rPr>
          <w:szCs w:val="22"/>
          <w:lang w:val="it-IT"/>
        </w:rPr>
        <w:t>Coral</w:t>
      </w:r>
      <w:proofErr w:type="spellEnd"/>
      <w:r w:rsidR="00F0593C" w:rsidRPr="00164A78">
        <w:rPr>
          <w:szCs w:val="22"/>
          <w:lang w:val="it-IT"/>
        </w:rPr>
        <w:t xml:space="preserve"> Reef </w:t>
      </w:r>
      <w:proofErr w:type="spellStart"/>
      <w:r w:rsidR="00F0593C" w:rsidRPr="00164A78">
        <w:rPr>
          <w:szCs w:val="22"/>
          <w:lang w:val="it-IT"/>
        </w:rPr>
        <w:t>Conservation</w:t>
      </w:r>
      <w:proofErr w:type="spellEnd"/>
      <w:r w:rsidR="00F0593C" w:rsidRPr="00164A78">
        <w:rPr>
          <w:szCs w:val="22"/>
          <w:lang w:val="it-IT"/>
        </w:rPr>
        <w:t xml:space="preserve"> Grant</w:t>
      </w:r>
      <w:r w:rsidR="00B03BB1" w:rsidRPr="00164A78">
        <w:rPr>
          <w:caps/>
          <w:szCs w:val="22"/>
          <w:lang w:val="it-IT"/>
        </w:rPr>
        <w:t xml:space="preserve"> NA09NMF4630123 </w:t>
      </w:r>
      <w:r w:rsidR="00F0593C" w:rsidRPr="00164A78">
        <w:rPr>
          <w:caps/>
          <w:szCs w:val="22"/>
          <w:lang w:val="it-IT"/>
        </w:rPr>
        <w:t>$46,000</w:t>
      </w:r>
      <w:r w:rsidR="0084565D" w:rsidRPr="00164A78">
        <w:rPr>
          <w:caps/>
          <w:szCs w:val="22"/>
          <w:lang w:val="it-IT"/>
        </w:rPr>
        <w:t xml:space="preserve">. </w:t>
      </w:r>
      <w:r w:rsidR="00F0593C" w:rsidRPr="00D33E80">
        <w:rPr>
          <w:szCs w:val="22"/>
        </w:rPr>
        <w:t>How</w:t>
      </w:r>
      <w:r w:rsidR="0096464D" w:rsidRPr="00D33E80">
        <w:rPr>
          <w:szCs w:val="22"/>
        </w:rPr>
        <w:t xml:space="preserve"> many have been lost? Using a</w:t>
      </w:r>
      <w:r w:rsidR="00F0593C" w:rsidRPr="00D33E80">
        <w:rPr>
          <w:szCs w:val="22"/>
        </w:rPr>
        <w:t>ncient DNA to develop baselines for coral reef conservation and management</w:t>
      </w:r>
      <w:r w:rsidR="0084565D">
        <w:rPr>
          <w:szCs w:val="22"/>
        </w:rPr>
        <w:t xml:space="preserve">. </w:t>
      </w:r>
      <w:r w:rsidR="00F0593C" w:rsidRPr="00D33E80">
        <w:rPr>
          <w:caps/>
          <w:szCs w:val="22"/>
        </w:rPr>
        <w:t xml:space="preserve">PI: R. </w:t>
      </w:r>
      <w:proofErr w:type="spellStart"/>
      <w:r w:rsidR="00F0593C" w:rsidRPr="00D33E80">
        <w:rPr>
          <w:caps/>
          <w:szCs w:val="22"/>
        </w:rPr>
        <w:t>t</w:t>
      </w:r>
      <w:r w:rsidR="00F74713" w:rsidRPr="00D33E80">
        <w:rPr>
          <w:szCs w:val="22"/>
        </w:rPr>
        <w:t>oonen</w:t>
      </w:r>
      <w:proofErr w:type="spellEnd"/>
      <w:r w:rsidR="00F74713" w:rsidRPr="00D33E80">
        <w:rPr>
          <w:szCs w:val="22"/>
        </w:rPr>
        <w:t xml:space="preserve">, Co-PIs: D. </w:t>
      </w:r>
      <w:r w:rsidR="0084565D">
        <w:rPr>
          <w:szCs w:val="22"/>
        </w:rPr>
        <w:t>Carlon and T. Hunt.</w:t>
      </w:r>
    </w:p>
    <w:p w14:paraId="11534BC6" w14:textId="6989379A" w:rsidR="0084565D" w:rsidRPr="00D33E80" w:rsidRDefault="00415D9D" w:rsidP="00B84239">
      <w:pPr>
        <w:tabs>
          <w:tab w:val="left" w:pos="0"/>
        </w:tabs>
        <w:spacing w:after="60"/>
        <w:ind w:left="1440" w:hanging="1440"/>
        <w:rPr>
          <w:szCs w:val="22"/>
        </w:rPr>
      </w:pPr>
      <w:r>
        <w:rPr>
          <w:szCs w:val="22"/>
        </w:rPr>
        <w:t>2006</w:t>
      </w:r>
      <w:r w:rsidRPr="00D33E80">
        <w:rPr>
          <w:szCs w:val="22"/>
        </w:rPr>
        <w:t>–</w:t>
      </w:r>
      <w:r>
        <w:rPr>
          <w:szCs w:val="22"/>
        </w:rPr>
        <w:t>20</w:t>
      </w:r>
      <w:r w:rsidR="00122A76" w:rsidRPr="00D33E80">
        <w:rPr>
          <w:szCs w:val="22"/>
        </w:rPr>
        <w:t>10</w:t>
      </w:r>
      <w:r w:rsidR="00122A76" w:rsidRPr="00D33E80">
        <w:rPr>
          <w:szCs w:val="22"/>
        </w:rPr>
        <w:tab/>
        <w:t xml:space="preserve">NSF </w:t>
      </w:r>
      <w:r w:rsidR="00F0593C" w:rsidRPr="00D33E80">
        <w:rPr>
          <w:szCs w:val="22"/>
        </w:rPr>
        <w:t>Division of</w:t>
      </w:r>
      <w:r w:rsidR="009334D1" w:rsidRPr="00D33E80">
        <w:rPr>
          <w:szCs w:val="22"/>
        </w:rPr>
        <w:t xml:space="preserve"> Environmental </w:t>
      </w:r>
      <w:r w:rsidR="0042150B" w:rsidRPr="00D33E80">
        <w:rPr>
          <w:szCs w:val="22"/>
        </w:rPr>
        <w:t>B</w:t>
      </w:r>
      <w:r w:rsidR="009334D1" w:rsidRPr="00D33E80">
        <w:rPr>
          <w:szCs w:val="22"/>
        </w:rPr>
        <w:t>iology</w:t>
      </w:r>
      <w:r w:rsidR="00B03BB1" w:rsidRPr="00D33E80">
        <w:rPr>
          <w:szCs w:val="22"/>
        </w:rPr>
        <w:t xml:space="preserve"> </w:t>
      </w:r>
      <w:r w:rsidR="0084565D">
        <w:rPr>
          <w:szCs w:val="22"/>
        </w:rPr>
        <w:t xml:space="preserve">$570,319. </w:t>
      </w:r>
      <w:r w:rsidR="00B03BB1" w:rsidRPr="00D33E80">
        <w:rPr>
          <w:szCs w:val="22"/>
        </w:rPr>
        <w:t xml:space="preserve">DEB 05-43661: </w:t>
      </w:r>
      <w:r w:rsidR="001B0FA6" w:rsidRPr="00D33E80">
        <w:rPr>
          <w:szCs w:val="22"/>
        </w:rPr>
        <w:t>A multidisciplinary approach to species boundaries in tropical ree</w:t>
      </w:r>
      <w:r w:rsidR="00F74713" w:rsidRPr="00D33E80">
        <w:rPr>
          <w:szCs w:val="22"/>
        </w:rPr>
        <w:t>f corals</w:t>
      </w:r>
      <w:r w:rsidR="0084565D">
        <w:rPr>
          <w:szCs w:val="22"/>
        </w:rPr>
        <w:t xml:space="preserve">. </w:t>
      </w:r>
      <w:r w:rsidR="00F74713" w:rsidRPr="00D33E80">
        <w:rPr>
          <w:szCs w:val="22"/>
        </w:rPr>
        <w:t xml:space="preserve">PI: D. </w:t>
      </w:r>
      <w:r w:rsidR="0084565D">
        <w:rPr>
          <w:szCs w:val="22"/>
        </w:rPr>
        <w:t>Carlon, Co-PI: A. F. Budd.</w:t>
      </w:r>
    </w:p>
    <w:p w14:paraId="222D7D4B" w14:textId="5E6BD2F7" w:rsidR="009A3BE4" w:rsidRPr="00D33E80" w:rsidRDefault="00415D9D" w:rsidP="00B84239">
      <w:pPr>
        <w:tabs>
          <w:tab w:val="left" w:pos="0"/>
        </w:tabs>
        <w:spacing w:after="60"/>
        <w:ind w:left="1440" w:hanging="1440"/>
        <w:rPr>
          <w:szCs w:val="22"/>
        </w:rPr>
      </w:pPr>
      <w:r>
        <w:rPr>
          <w:szCs w:val="22"/>
        </w:rPr>
        <w:t>2006</w:t>
      </w:r>
      <w:r w:rsidRPr="00D33E80">
        <w:rPr>
          <w:szCs w:val="22"/>
        </w:rPr>
        <w:t>–</w:t>
      </w:r>
      <w:r>
        <w:rPr>
          <w:szCs w:val="22"/>
        </w:rPr>
        <w:t>20</w:t>
      </w:r>
      <w:r w:rsidR="001B0FA6" w:rsidRPr="00D33E80">
        <w:rPr>
          <w:szCs w:val="22"/>
        </w:rPr>
        <w:t>07</w:t>
      </w:r>
      <w:r w:rsidR="001B0FA6" w:rsidRPr="00D33E80">
        <w:rPr>
          <w:szCs w:val="22"/>
        </w:rPr>
        <w:tab/>
      </w:r>
      <w:r w:rsidR="009A3BE4" w:rsidRPr="00D33E80">
        <w:rPr>
          <w:szCs w:val="22"/>
        </w:rPr>
        <w:t xml:space="preserve">NOAA-CSCOR </w:t>
      </w:r>
      <w:r w:rsidR="001B0FA6" w:rsidRPr="00D33E80">
        <w:rPr>
          <w:szCs w:val="22"/>
        </w:rPr>
        <w:t>Hawaiian Coral Reef Initiative Research Program</w:t>
      </w:r>
      <w:r w:rsidR="00126370" w:rsidRPr="00D33E80">
        <w:rPr>
          <w:szCs w:val="22"/>
        </w:rPr>
        <w:t xml:space="preserve"> </w:t>
      </w:r>
      <w:r w:rsidR="009A3BE4" w:rsidRPr="00D33E80">
        <w:rPr>
          <w:szCs w:val="22"/>
        </w:rPr>
        <w:t>$74,000</w:t>
      </w:r>
    </w:p>
    <w:p w14:paraId="30102DA5" w14:textId="72D70C66" w:rsidR="001B0FA6" w:rsidRPr="00D33E80" w:rsidRDefault="0096464D" w:rsidP="00B84239">
      <w:pPr>
        <w:tabs>
          <w:tab w:val="left" w:pos="0"/>
        </w:tabs>
        <w:spacing w:after="60"/>
        <w:ind w:left="1440"/>
        <w:rPr>
          <w:bCs/>
          <w:szCs w:val="22"/>
        </w:rPr>
      </w:pPr>
      <w:r w:rsidRPr="00D33E80">
        <w:rPr>
          <w:bCs/>
          <w:szCs w:val="22"/>
        </w:rPr>
        <w:t>Of urchins and parrot</w:t>
      </w:r>
      <w:r w:rsidR="001B0FA6" w:rsidRPr="00D33E80">
        <w:rPr>
          <w:bCs/>
          <w:szCs w:val="22"/>
        </w:rPr>
        <w:t>fish: sources and sinks of keyston</w:t>
      </w:r>
      <w:r w:rsidR="009A3BE4" w:rsidRPr="00D33E80">
        <w:rPr>
          <w:bCs/>
          <w:szCs w:val="22"/>
        </w:rPr>
        <w:t>e herbivores on Ha</w:t>
      </w:r>
      <w:r w:rsidR="0084565D">
        <w:rPr>
          <w:bCs/>
          <w:szCs w:val="22"/>
        </w:rPr>
        <w:t xml:space="preserve">waiian reefs. </w:t>
      </w:r>
      <w:r w:rsidR="00F74713" w:rsidRPr="00D33E80">
        <w:rPr>
          <w:bCs/>
          <w:szCs w:val="22"/>
        </w:rPr>
        <w:t xml:space="preserve">PI: D. </w:t>
      </w:r>
      <w:r w:rsidR="00135726" w:rsidRPr="00D33E80">
        <w:rPr>
          <w:bCs/>
          <w:szCs w:val="22"/>
        </w:rPr>
        <w:t>Carlon</w:t>
      </w:r>
      <w:r w:rsidR="0084565D">
        <w:rPr>
          <w:bCs/>
          <w:szCs w:val="22"/>
        </w:rPr>
        <w:t xml:space="preserve">. </w:t>
      </w:r>
    </w:p>
    <w:p w14:paraId="3597B07A" w14:textId="2A000926" w:rsidR="0084565D" w:rsidRPr="00FE487C" w:rsidRDefault="00415D9D" w:rsidP="00B84239">
      <w:pPr>
        <w:tabs>
          <w:tab w:val="left" w:pos="0"/>
        </w:tabs>
        <w:spacing w:after="60"/>
        <w:ind w:left="1440" w:right="-720" w:hanging="1440"/>
        <w:rPr>
          <w:bCs/>
          <w:szCs w:val="22"/>
        </w:rPr>
      </w:pPr>
      <w:r>
        <w:rPr>
          <w:szCs w:val="22"/>
        </w:rPr>
        <w:t>2005</w:t>
      </w:r>
      <w:r w:rsidRPr="00D33E80">
        <w:rPr>
          <w:szCs w:val="22"/>
        </w:rPr>
        <w:t>–</w:t>
      </w:r>
      <w:r>
        <w:rPr>
          <w:szCs w:val="22"/>
        </w:rPr>
        <w:t>20</w:t>
      </w:r>
      <w:r w:rsidR="001B0FA6" w:rsidRPr="00D33E80">
        <w:rPr>
          <w:szCs w:val="22"/>
        </w:rPr>
        <w:t>06</w:t>
      </w:r>
      <w:r w:rsidR="001B0FA6" w:rsidRPr="00D33E80">
        <w:rPr>
          <w:szCs w:val="22"/>
        </w:rPr>
        <w:tab/>
      </w:r>
      <w:r w:rsidR="009A3BE4" w:rsidRPr="00D33E80">
        <w:rPr>
          <w:szCs w:val="22"/>
        </w:rPr>
        <w:t>NOAA-CSCOR Hawaiian Coral Reef Initiative Research Program</w:t>
      </w:r>
      <w:r w:rsidR="00126370" w:rsidRPr="00D33E80">
        <w:rPr>
          <w:szCs w:val="22"/>
        </w:rPr>
        <w:t xml:space="preserve"> </w:t>
      </w:r>
      <w:r w:rsidR="009A3BE4" w:rsidRPr="00D33E80">
        <w:rPr>
          <w:szCs w:val="22"/>
        </w:rPr>
        <w:t>$77,125</w:t>
      </w:r>
      <w:r w:rsidR="0084565D">
        <w:rPr>
          <w:szCs w:val="22"/>
        </w:rPr>
        <w:t xml:space="preserve">. </w:t>
      </w:r>
      <w:r w:rsidR="001B0FA6" w:rsidRPr="00D33E80">
        <w:rPr>
          <w:bCs/>
          <w:szCs w:val="22"/>
        </w:rPr>
        <w:t>Sources and sinks of a keystone herbivore on</w:t>
      </w:r>
      <w:r w:rsidR="009A3BE4" w:rsidRPr="00D33E80">
        <w:rPr>
          <w:bCs/>
          <w:szCs w:val="22"/>
        </w:rPr>
        <w:t xml:space="preserve"> </w:t>
      </w:r>
      <w:r w:rsidR="00F74713" w:rsidRPr="00D33E80">
        <w:rPr>
          <w:bCs/>
          <w:szCs w:val="22"/>
        </w:rPr>
        <w:t>Hawaiian coral reefs</w:t>
      </w:r>
      <w:r w:rsidR="0084565D">
        <w:rPr>
          <w:bCs/>
          <w:szCs w:val="22"/>
        </w:rPr>
        <w:t xml:space="preserve">. </w:t>
      </w:r>
      <w:r w:rsidR="00F74713" w:rsidRPr="00D33E80">
        <w:rPr>
          <w:bCs/>
          <w:szCs w:val="22"/>
        </w:rPr>
        <w:t xml:space="preserve">PI: D. </w:t>
      </w:r>
      <w:r w:rsidR="0084565D">
        <w:rPr>
          <w:bCs/>
          <w:szCs w:val="22"/>
        </w:rPr>
        <w:t>Carlon.</w:t>
      </w:r>
    </w:p>
    <w:p w14:paraId="7E357519" w14:textId="2AF23C4C" w:rsidR="0084565D" w:rsidRPr="00D33E80" w:rsidRDefault="001B0FA6" w:rsidP="00B84239">
      <w:pPr>
        <w:tabs>
          <w:tab w:val="left" w:pos="0"/>
          <w:tab w:val="left" w:pos="270"/>
        </w:tabs>
        <w:spacing w:after="60"/>
        <w:ind w:left="1440" w:hanging="1440"/>
        <w:rPr>
          <w:szCs w:val="22"/>
        </w:rPr>
      </w:pPr>
      <w:r w:rsidRPr="00D33E80">
        <w:rPr>
          <w:szCs w:val="22"/>
        </w:rPr>
        <w:t>20</w:t>
      </w:r>
      <w:r w:rsidR="00415D9D">
        <w:rPr>
          <w:szCs w:val="22"/>
        </w:rPr>
        <w:t>05</w:t>
      </w:r>
      <w:r w:rsidR="00415D9D" w:rsidRPr="00D33E80">
        <w:rPr>
          <w:szCs w:val="22"/>
        </w:rPr>
        <w:t>–</w:t>
      </w:r>
      <w:r w:rsidR="00415D9D">
        <w:rPr>
          <w:szCs w:val="22"/>
        </w:rPr>
        <w:t>20</w:t>
      </w:r>
      <w:r w:rsidR="00B03BB1" w:rsidRPr="00D33E80">
        <w:rPr>
          <w:szCs w:val="22"/>
        </w:rPr>
        <w:t>06</w:t>
      </w:r>
      <w:r w:rsidR="00B03BB1" w:rsidRPr="00D33E80">
        <w:rPr>
          <w:szCs w:val="22"/>
        </w:rPr>
        <w:tab/>
        <w:t xml:space="preserve">Hawaii Sea Grant College </w:t>
      </w:r>
      <w:r w:rsidR="009A3BE4" w:rsidRPr="00D33E80">
        <w:rPr>
          <w:szCs w:val="22"/>
        </w:rPr>
        <w:t>$9,000</w:t>
      </w:r>
      <w:r w:rsidR="0084565D">
        <w:rPr>
          <w:szCs w:val="22"/>
        </w:rPr>
        <w:t xml:space="preserve">. </w:t>
      </w:r>
      <w:r w:rsidRPr="00D33E80">
        <w:rPr>
          <w:szCs w:val="22"/>
        </w:rPr>
        <w:t xml:space="preserve">Developing microsatellite loci for a keystone herbivore on Hawaiian coral reefs: the parrotfish </w:t>
      </w:r>
      <w:proofErr w:type="spellStart"/>
      <w:r w:rsidRPr="00D33E80">
        <w:rPr>
          <w:i/>
          <w:szCs w:val="22"/>
        </w:rPr>
        <w:t>Scarus</w:t>
      </w:r>
      <w:proofErr w:type="spellEnd"/>
      <w:r w:rsidRPr="00D33E80">
        <w:rPr>
          <w:i/>
          <w:szCs w:val="22"/>
        </w:rPr>
        <w:t xml:space="preserve"> </w:t>
      </w:r>
      <w:proofErr w:type="spellStart"/>
      <w:r w:rsidRPr="00D33E80">
        <w:rPr>
          <w:i/>
          <w:szCs w:val="22"/>
        </w:rPr>
        <w:t>rubroviolaceus</w:t>
      </w:r>
      <w:proofErr w:type="spellEnd"/>
      <w:r w:rsidR="0084565D">
        <w:rPr>
          <w:szCs w:val="22"/>
        </w:rPr>
        <w:t xml:space="preserve">. </w:t>
      </w:r>
      <w:r w:rsidR="00F74713" w:rsidRPr="00D33E80">
        <w:rPr>
          <w:szCs w:val="22"/>
        </w:rPr>
        <w:t xml:space="preserve">PI: D. </w:t>
      </w:r>
      <w:r w:rsidR="0084565D">
        <w:rPr>
          <w:szCs w:val="22"/>
        </w:rPr>
        <w:t>Carlon.</w:t>
      </w:r>
    </w:p>
    <w:p w14:paraId="50DF5AFB" w14:textId="208F0CFE" w:rsidR="00411405" w:rsidRPr="00D33E80" w:rsidRDefault="00415D9D" w:rsidP="00B84239">
      <w:pPr>
        <w:tabs>
          <w:tab w:val="left" w:pos="0"/>
        </w:tabs>
        <w:spacing w:after="60"/>
        <w:ind w:left="1440" w:hanging="1440"/>
        <w:rPr>
          <w:szCs w:val="22"/>
        </w:rPr>
      </w:pPr>
      <w:r>
        <w:rPr>
          <w:szCs w:val="22"/>
        </w:rPr>
        <w:t>2003</w:t>
      </w:r>
      <w:r w:rsidRPr="00D33E80">
        <w:rPr>
          <w:szCs w:val="22"/>
        </w:rPr>
        <w:t>–</w:t>
      </w:r>
      <w:r>
        <w:rPr>
          <w:szCs w:val="22"/>
        </w:rPr>
        <w:t>20</w:t>
      </w:r>
      <w:r w:rsidR="001B0FA6" w:rsidRPr="00D33E80">
        <w:rPr>
          <w:szCs w:val="22"/>
        </w:rPr>
        <w:t>04</w:t>
      </w:r>
      <w:r w:rsidR="001B0FA6" w:rsidRPr="00D33E80">
        <w:rPr>
          <w:szCs w:val="22"/>
        </w:rPr>
        <w:tab/>
        <w:t>National Geographic Society Committe</w:t>
      </w:r>
      <w:r w:rsidR="00B03BB1" w:rsidRPr="00D33E80">
        <w:rPr>
          <w:szCs w:val="22"/>
        </w:rPr>
        <w:t xml:space="preserve">e for Research and Exploration </w:t>
      </w:r>
      <w:r w:rsidR="009A3BE4" w:rsidRPr="00D33E80">
        <w:rPr>
          <w:szCs w:val="22"/>
        </w:rPr>
        <w:t xml:space="preserve">$18,800. </w:t>
      </w:r>
      <w:r w:rsidR="001B0FA6" w:rsidRPr="00D33E80">
        <w:rPr>
          <w:szCs w:val="22"/>
        </w:rPr>
        <w:t>The ecology of speci</w:t>
      </w:r>
      <w:r w:rsidR="009A3BE4" w:rsidRPr="00D33E80">
        <w:rPr>
          <w:szCs w:val="22"/>
        </w:rPr>
        <w:t xml:space="preserve">ation in a </w:t>
      </w:r>
      <w:r w:rsidR="0084565D">
        <w:rPr>
          <w:szCs w:val="22"/>
        </w:rPr>
        <w:t xml:space="preserve">neotropical coral. </w:t>
      </w:r>
      <w:r w:rsidR="00F74713" w:rsidRPr="00D33E80">
        <w:rPr>
          <w:szCs w:val="22"/>
        </w:rPr>
        <w:t xml:space="preserve">PI: D. </w:t>
      </w:r>
      <w:r w:rsidR="0084565D">
        <w:rPr>
          <w:szCs w:val="22"/>
        </w:rPr>
        <w:t xml:space="preserve">Carlon. </w:t>
      </w:r>
    </w:p>
    <w:p w14:paraId="23B22EF2" w14:textId="406FEACA" w:rsidR="00411405" w:rsidRPr="00D33E80" w:rsidRDefault="00415D9D" w:rsidP="00B84239">
      <w:pPr>
        <w:pStyle w:val="BodyTextIndent"/>
        <w:tabs>
          <w:tab w:val="left" w:pos="0"/>
        </w:tabs>
        <w:spacing w:after="60"/>
        <w:rPr>
          <w:szCs w:val="22"/>
        </w:rPr>
      </w:pPr>
      <w:r>
        <w:rPr>
          <w:szCs w:val="22"/>
        </w:rPr>
        <w:t>1999</w:t>
      </w:r>
      <w:r w:rsidRPr="00D33E80">
        <w:rPr>
          <w:szCs w:val="22"/>
        </w:rPr>
        <w:t>–</w:t>
      </w:r>
      <w:r>
        <w:rPr>
          <w:szCs w:val="22"/>
        </w:rPr>
        <w:t>20</w:t>
      </w:r>
      <w:r w:rsidR="00411405" w:rsidRPr="00D33E80">
        <w:rPr>
          <w:szCs w:val="22"/>
        </w:rPr>
        <w:t>00</w:t>
      </w:r>
      <w:r w:rsidR="00411405" w:rsidRPr="00D33E80">
        <w:rPr>
          <w:szCs w:val="22"/>
        </w:rPr>
        <w:tab/>
        <w:t>University Research Expeditions Program, University of California $7000</w:t>
      </w:r>
      <w:r w:rsidR="0084565D">
        <w:rPr>
          <w:szCs w:val="22"/>
        </w:rPr>
        <w:t>.</w:t>
      </w:r>
      <w:r w:rsidR="00411405" w:rsidRPr="00D33E80">
        <w:rPr>
          <w:szCs w:val="22"/>
        </w:rPr>
        <w:t xml:space="preserve"> Conservation of ge</w:t>
      </w:r>
      <w:r w:rsidR="0084565D">
        <w:rPr>
          <w:szCs w:val="22"/>
        </w:rPr>
        <w:t xml:space="preserve">netic diversity on coral reefs. PI: D. Carlon. </w:t>
      </w:r>
    </w:p>
    <w:p w14:paraId="27080528" w14:textId="3ECD8D93" w:rsidR="0084565D" w:rsidRPr="00D33E80" w:rsidRDefault="00411405" w:rsidP="00B84239">
      <w:pPr>
        <w:tabs>
          <w:tab w:val="left" w:pos="0"/>
        </w:tabs>
        <w:spacing w:after="60"/>
        <w:ind w:left="567" w:right="-720" w:hanging="567"/>
        <w:rPr>
          <w:szCs w:val="22"/>
        </w:rPr>
      </w:pPr>
      <w:r w:rsidRPr="00D33E80">
        <w:rPr>
          <w:szCs w:val="22"/>
        </w:rPr>
        <w:t>1994</w:t>
      </w:r>
      <w:r w:rsidRPr="00D33E80">
        <w:rPr>
          <w:szCs w:val="22"/>
        </w:rPr>
        <w:tab/>
      </w:r>
      <w:r w:rsidRPr="00D33E80">
        <w:rPr>
          <w:szCs w:val="22"/>
        </w:rPr>
        <w:tab/>
      </w:r>
      <w:r w:rsidRPr="00D33E80">
        <w:rPr>
          <w:szCs w:val="22"/>
        </w:rPr>
        <w:tab/>
        <w:t>PADI Foundation $4500</w:t>
      </w:r>
      <w:r w:rsidR="0084565D">
        <w:rPr>
          <w:szCs w:val="22"/>
        </w:rPr>
        <w:t xml:space="preserve">. </w:t>
      </w:r>
      <w:r w:rsidRPr="00D33E80">
        <w:rPr>
          <w:szCs w:val="22"/>
        </w:rPr>
        <w:t xml:space="preserve">Spatial patterns in coral recruitment on </w:t>
      </w:r>
      <w:proofErr w:type="spellStart"/>
      <w:r w:rsidRPr="00D33E80">
        <w:rPr>
          <w:szCs w:val="22"/>
        </w:rPr>
        <w:t>Guana</w:t>
      </w:r>
      <w:proofErr w:type="spellEnd"/>
      <w:r w:rsidRPr="00D33E80">
        <w:rPr>
          <w:szCs w:val="22"/>
        </w:rPr>
        <w:t xml:space="preserve"> Island</w:t>
      </w:r>
    </w:p>
    <w:p w14:paraId="553378BC" w14:textId="77777777" w:rsidR="00411405" w:rsidRPr="00D33E80" w:rsidRDefault="00411405" w:rsidP="00B84239">
      <w:pPr>
        <w:tabs>
          <w:tab w:val="left" w:pos="0"/>
        </w:tabs>
        <w:spacing w:after="60"/>
        <w:ind w:left="567" w:right="-720" w:hanging="567"/>
        <w:rPr>
          <w:szCs w:val="22"/>
        </w:rPr>
      </w:pPr>
      <w:r w:rsidRPr="00D33E80">
        <w:rPr>
          <w:szCs w:val="22"/>
        </w:rPr>
        <w:t>1993</w:t>
      </w:r>
      <w:r w:rsidRPr="00D33E80">
        <w:rPr>
          <w:szCs w:val="22"/>
        </w:rPr>
        <w:tab/>
      </w:r>
      <w:r w:rsidRPr="00D33E80">
        <w:rPr>
          <w:szCs w:val="22"/>
        </w:rPr>
        <w:tab/>
      </w:r>
      <w:r w:rsidRPr="00D33E80">
        <w:rPr>
          <w:szCs w:val="22"/>
        </w:rPr>
        <w:tab/>
        <w:t>American Museum of Natural History, Lerner Grey Foundation. $2000.</w:t>
      </w:r>
    </w:p>
    <w:p w14:paraId="32ABACC0" w14:textId="77777777" w:rsidR="00411405" w:rsidRPr="00D33E80" w:rsidRDefault="00411405" w:rsidP="00B84239">
      <w:pPr>
        <w:pStyle w:val="BodyText3"/>
        <w:tabs>
          <w:tab w:val="left" w:pos="0"/>
        </w:tabs>
        <w:spacing w:after="60"/>
        <w:rPr>
          <w:b/>
          <w:sz w:val="22"/>
          <w:szCs w:val="22"/>
        </w:rPr>
      </w:pPr>
    </w:p>
    <w:p w14:paraId="7F0EFD2A" w14:textId="77777777" w:rsidR="001B0FA6" w:rsidRPr="00A623CD" w:rsidRDefault="00091A81" w:rsidP="00B84239">
      <w:pPr>
        <w:pStyle w:val="BodyText3"/>
        <w:tabs>
          <w:tab w:val="left" w:pos="0"/>
        </w:tabs>
        <w:spacing w:after="60"/>
        <w:jc w:val="center"/>
        <w:rPr>
          <w:b/>
          <w:smallCaps/>
        </w:rPr>
      </w:pPr>
      <w:r w:rsidRPr="00A623CD">
        <w:rPr>
          <w:b/>
        </w:rPr>
        <w:lastRenderedPageBreak/>
        <w:t xml:space="preserve">COMPETITIVE </w:t>
      </w:r>
      <w:r w:rsidR="00411405" w:rsidRPr="00A623CD">
        <w:rPr>
          <w:b/>
        </w:rPr>
        <w:t>POSTDOCTORAL FELLOWSHIPS</w:t>
      </w:r>
    </w:p>
    <w:p w14:paraId="7D133608" w14:textId="5EA37943" w:rsidR="00411405" w:rsidRPr="00A623CD" w:rsidRDefault="00415D9D" w:rsidP="000F2C7F">
      <w:pPr>
        <w:pStyle w:val="BodyText3"/>
        <w:tabs>
          <w:tab w:val="left" w:pos="0"/>
        </w:tabs>
        <w:ind w:left="1440" w:hanging="1440"/>
        <w:contextualSpacing/>
      </w:pPr>
      <w:r w:rsidRPr="00A623CD">
        <w:t>1999–20</w:t>
      </w:r>
      <w:r w:rsidR="00411405" w:rsidRPr="00A623CD">
        <w:t>01</w:t>
      </w:r>
      <w:r w:rsidR="00411405" w:rsidRPr="00A623CD">
        <w:tab/>
        <w:t>Wrigley Institute for Environmental Studies Postdoctoral fellowship $85,000</w:t>
      </w:r>
      <w:r w:rsidR="009E5D96" w:rsidRPr="00A623CD">
        <w:t xml:space="preserve">. </w:t>
      </w:r>
    </w:p>
    <w:p w14:paraId="650CC1D2" w14:textId="682175A7" w:rsidR="00411405" w:rsidRPr="00A623CD" w:rsidRDefault="00411405" w:rsidP="000F2C7F">
      <w:pPr>
        <w:pStyle w:val="BodyText3"/>
        <w:tabs>
          <w:tab w:val="left" w:pos="0"/>
        </w:tabs>
        <w:spacing w:after="60"/>
        <w:ind w:left="1440"/>
        <w:contextualSpacing/>
      </w:pPr>
      <w:r w:rsidRPr="00A623CD">
        <w:t>Mating system evolution in temperate anemones</w:t>
      </w:r>
      <w:r w:rsidR="009E5D96" w:rsidRPr="00A623CD">
        <w:t>.</w:t>
      </w:r>
    </w:p>
    <w:p w14:paraId="5310E608" w14:textId="190E8F7D" w:rsidR="001B0FA6" w:rsidRPr="00A623CD" w:rsidRDefault="00415D9D" w:rsidP="00B84239">
      <w:pPr>
        <w:tabs>
          <w:tab w:val="left" w:pos="0"/>
        </w:tabs>
        <w:spacing w:after="60"/>
        <w:ind w:left="1440" w:right="-720" w:hanging="1440"/>
      </w:pPr>
      <w:r w:rsidRPr="00A623CD">
        <w:t>1997–19</w:t>
      </w:r>
      <w:r w:rsidR="00815AF1" w:rsidRPr="00A623CD">
        <w:t>99</w:t>
      </w:r>
      <w:r w:rsidR="00815AF1" w:rsidRPr="00A623CD">
        <w:tab/>
        <w:t xml:space="preserve">National Science Foundation </w:t>
      </w:r>
      <w:r w:rsidR="001B0FA6" w:rsidRPr="00A623CD">
        <w:t xml:space="preserve">Postdoctoral Fellowship in </w:t>
      </w:r>
      <w:proofErr w:type="spellStart"/>
      <w:r w:rsidR="001B0FA6" w:rsidRPr="00A623CD">
        <w:t>Bioscen</w:t>
      </w:r>
      <w:r w:rsidR="009A3BE4" w:rsidRPr="00A623CD">
        <w:t>ces</w:t>
      </w:r>
      <w:proofErr w:type="spellEnd"/>
      <w:r w:rsidR="009A3BE4" w:rsidRPr="00A623CD">
        <w:t xml:space="preserve"> Related to the Environment $80,000</w:t>
      </w:r>
      <w:r w:rsidR="009E5D96" w:rsidRPr="00A623CD">
        <w:t xml:space="preserve">. </w:t>
      </w:r>
      <w:r w:rsidR="001B0FA6" w:rsidRPr="00A623CD">
        <w:t xml:space="preserve">The adaptive value of fusion in </w:t>
      </w:r>
      <w:r w:rsidR="00B03BB1" w:rsidRPr="00A623CD">
        <w:t xml:space="preserve">a </w:t>
      </w:r>
      <w:r w:rsidR="00122A76" w:rsidRPr="00A623CD">
        <w:t>C</w:t>
      </w:r>
      <w:r w:rsidR="00B03BB1" w:rsidRPr="00A623CD">
        <w:t>aribbean reef coral</w:t>
      </w:r>
      <w:r w:rsidR="009E5D96" w:rsidRPr="00A623CD">
        <w:t>.</w:t>
      </w:r>
    </w:p>
    <w:p w14:paraId="4A55B1AC" w14:textId="77777777" w:rsidR="001B0FA6" w:rsidRPr="00D33E80" w:rsidRDefault="001B0FA6" w:rsidP="00B84239">
      <w:pPr>
        <w:tabs>
          <w:tab w:val="left" w:pos="0"/>
        </w:tabs>
        <w:spacing w:after="60"/>
        <w:ind w:left="567" w:right="-720" w:hanging="567"/>
        <w:rPr>
          <w:caps/>
          <w:smallCaps/>
          <w:szCs w:val="22"/>
        </w:rPr>
      </w:pPr>
    </w:p>
    <w:p w14:paraId="657DEEE0" w14:textId="0A3EB500" w:rsidR="00114AA1" w:rsidRPr="00A623CD" w:rsidRDefault="001B0FA6" w:rsidP="00A623CD">
      <w:pPr>
        <w:tabs>
          <w:tab w:val="left" w:pos="0"/>
        </w:tabs>
        <w:spacing w:after="60"/>
        <w:ind w:right="-720"/>
        <w:jc w:val="center"/>
        <w:rPr>
          <w:b/>
          <w:bCs/>
          <w:caps/>
          <w:szCs w:val="22"/>
        </w:rPr>
      </w:pPr>
      <w:r w:rsidRPr="00D33E80">
        <w:rPr>
          <w:b/>
          <w:bCs/>
          <w:caps/>
          <w:szCs w:val="22"/>
        </w:rPr>
        <w:t>Institutional Grants</w:t>
      </w:r>
    </w:p>
    <w:p w14:paraId="5C32B21B" w14:textId="4910E438" w:rsidR="00E87F83" w:rsidRPr="00114AA1" w:rsidRDefault="00E87F83" w:rsidP="008B45F0">
      <w:pPr>
        <w:tabs>
          <w:tab w:val="left" w:pos="0"/>
        </w:tabs>
        <w:spacing w:after="60"/>
        <w:ind w:left="1440" w:right="-720" w:hanging="1440"/>
        <w:rPr>
          <w:bCs/>
          <w:szCs w:val="22"/>
        </w:rPr>
      </w:pPr>
      <w:r>
        <w:rPr>
          <w:bCs/>
          <w:caps/>
          <w:szCs w:val="22"/>
        </w:rPr>
        <w:t>2022-23</w:t>
      </w:r>
      <w:r>
        <w:rPr>
          <w:bCs/>
          <w:caps/>
          <w:szCs w:val="22"/>
        </w:rPr>
        <w:tab/>
      </w:r>
      <w:r>
        <w:rPr>
          <w:bCs/>
          <w:szCs w:val="22"/>
        </w:rPr>
        <w:t>Bowdoin College Faculty Development Grant</w:t>
      </w:r>
      <w:r w:rsidRPr="00114AA1">
        <w:rPr>
          <w:bCs/>
          <w:szCs w:val="22"/>
        </w:rPr>
        <w:t xml:space="preserve">. </w:t>
      </w:r>
      <w:r w:rsidR="008B45F0" w:rsidRPr="008B45F0">
        <w:rPr>
          <w:bCs/>
          <w:szCs w:val="22"/>
        </w:rPr>
        <w:t xml:space="preserve">The role of mitochondrial </w:t>
      </w:r>
      <w:r w:rsidR="008B45F0" w:rsidRPr="008B45F0">
        <w:rPr>
          <w:bCs/>
          <w:szCs w:val="22"/>
        </w:rPr>
        <w:sym w:font="Symbol" w:char="F0B4"/>
      </w:r>
      <w:r w:rsidR="008B45F0" w:rsidRPr="008B45F0">
        <w:rPr>
          <w:bCs/>
          <w:szCs w:val="22"/>
        </w:rPr>
        <w:t xml:space="preserve"> nuclear interactions in temperature adaptation in a green crab hybrid zone</w:t>
      </w:r>
      <w:r w:rsidR="008B45F0">
        <w:rPr>
          <w:bCs/>
          <w:szCs w:val="22"/>
        </w:rPr>
        <w:t>. $3976.</w:t>
      </w:r>
    </w:p>
    <w:p w14:paraId="2992F51A" w14:textId="04D143A1" w:rsidR="00114AA1" w:rsidRPr="00114AA1" w:rsidRDefault="00114AA1" w:rsidP="00B84239">
      <w:pPr>
        <w:tabs>
          <w:tab w:val="left" w:pos="0"/>
        </w:tabs>
        <w:spacing w:after="60"/>
        <w:ind w:left="1440" w:right="-720" w:hanging="1440"/>
        <w:rPr>
          <w:bCs/>
          <w:szCs w:val="22"/>
        </w:rPr>
      </w:pPr>
      <w:r>
        <w:rPr>
          <w:bCs/>
          <w:caps/>
          <w:szCs w:val="22"/>
        </w:rPr>
        <w:t>2021</w:t>
      </w:r>
      <w:r w:rsidR="00E87F83">
        <w:rPr>
          <w:bCs/>
          <w:caps/>
          <w:szCs w:val="22"/>
        </w:rPr>
        <w:t>-22</w:t>
      </w:r>
      <w:r>
        <w:rPr>
          <w:bCs/>
          <w:caps/>
          <w:szCs w:val="22"/>
        </w:rPr>
        <w:tab/>
      </w:r>
      <w:r>
        <w:rPr>
          <w:bCs/>
          <w:szCs w:val="22"/>
        </w:rPr>
        <w:t xml:space="preserve">Bowdoin College Faculty Development Grant. </w:t>
      </w:r>
      <w:r w:rsidRPr="00114AA1">
        <w:rPr>
          <w:bCs/>
          <w:szCs w:val="22"/>
        </w:rPr>
        <w:t xml:space="preserve">A genomic test of hybrid speciation in a complex of distantly related parrotfishes in the Tropical Eastern Pacific. $3870. </w:t>
      </w:r>
    </w:p>
    <w:p w14:paraId="7858D71C" w14:textId="5B215A52" w:rsidR="00A805AD" w:rsidRPr="00221E6C" w:rsidRDefault="00A805AD" w:rsidP="00B84239">
      <w:pPr>
        <w:tabs>
          <w:tab w:val="left" w:pos="0"/>
        </w:tabs>
        <w:spacing w:after="60"/>
        <w:ind w:left="1440" w:right="-720" w:hanging="1440"/>
        <w:rPr>
          <w:bCs/>
          <w:caps/>
          <w:szCs w:val="22"/>
        </w:rPr>
      </w:pPr>
      <w:r w:rsidRPr="00D33E80">
        <w:rPr>
          <w:bCs/>
          <w:caps/>
          <w:szCs w:val="22"/>
        </w:rPr>
        <w:t>2019</w:t>
      </w:r>
      <w:r w:rsidRPr="00D33E80">
        <w:rPr>
          <w:bCs/>
          <w:caps/>
          <w:szCs w:val="22"/>
        </w:rPr>
        <w:tab/>
      </w:r>
      <w:r w:rsidR="00221E6C">
        <w:rPr>
          <w:szCs w:val="22"/>
        </w:rPr>
        <w:t xml:space="preserve">Bowdoin College Porter Award for Sabbatical Leave. </w:t>
      </w:r>
      <w:r w:rsidR="00221E6C" w:rsidRPr="00221E6C">
        <w:rPr>
          <w:szCs w:val="22"/>
        </w:rPr>
        <w:t>75% salary supp</w:t>
      </w:r>
      <w:r w:rsidR="00221E6C">
        <w:rPr>
          <w:szCs w:val="22"/>
        </w:rPr>
        <w:t>ort &amp;</w:t>
      </w:r>
      <w:r w:rsidR="00221E6C" w:rsidRPr="00221E6C">
        <w:rPr>
          <w:szCs w:val="22"/>
        </w:rPr>
        <w:t xml:space="preserve"> $4000 for travel and relocation expenses</w:t>
      </w:r>
      <w:r w:rsidR="00221E6C">
        <w:rPr>
          <w:szCs w:val="22"/>
        </w:rPr>
        <w:t>.</w:t>
      </w:r>
    </w:p>
    <w:p w14:paraId="65F5A261" w14:textId="77777777" w:rsidR="00083FC6" w:rsidRPr="00D33E80" w:rsidRDefault="00D44034" w:rsidP="00B84239">
      <w:pPr>
        <w:tabs>
          <w:tab w:val="left" w:pos="0"/>
        </w:tabs>
        <w:spacing w:after="60"/>
        <w:ind w:left="1440" w:right="-720" w:hanging="1440"/>
        <w:rPr>
          <w:szCs w:val="22"/>
        </w:rPr>
      </w:pPr>
      <w:r w:rsidRPr="00D33E80">
        <w:rPr>
          <w:bCs/>
          <w:caps/>
          <w:szCs w:val="22"/>
        </w:rPr>
        <w:t>2012</w:t>
      </w:r>
      <w:r w:rsidRPr="00D33E80">
        <w:rPr>
          <w:bCs/>
          <w:caps/>
          <w:szCs w:val="22"/>
        </w:rPr>
        <w:tab/>
      </w:r>
      <w:r w:rsidRPr="00D33E80">
        <w:rPr>
          <w:szCs w:val="22"/>
        </w:rPr>
        <w:t>University Research Council Faculty Travel Grant to present a paper at the 1</w:t>
      </w:r>
      <w:r w:rsidRPr="00D33E80">
        <w:rPr>
          <w:szCs w:val="22"/>
          <w:vertAlign w:val="superscript"/>
        </w:rPr>
        <w:t>st</w:t>
      </w:r>
      <w:r w:rsidRPr="00D33E80">
        <w:rPr>
          <w:szCs w:val="22"/>
        </w:rPr>
        <w:t xml:space="preserve"> Joint Congress on Evolutionary Biology, Ottawa, Ontario $1,500</w:t>
      </w:r>
    </w:p>
    <w:p w14:paraId="1B635761" w14:textId="77777777" w:rsidR="00D44034" w:rsidRPr="00D33E80" w:rsidRDefault="00083FC6" w:rsidP="00B84239">
      <w:pPr>
        <w:tabs>
          <w:tab w:val="left" w:pos="0"/>
        </w:tabs>
        <w:spacing w:after="60"/>
        <w:ind w:left="1440" w:right="-720" w:hanging="1440"/>
        <w:rPr>
          <w:bCs/>
          <w:caps/>
          <w:szCs w:val="22"/>
        </w:rPr>
      </w:pPr>
      <w:r w:rsidRPr="00D33E80">
        <w:rPr>
          <w:szCs w:val="22"/>
        </w:rPr>
        <w:t>2011</w:t>
      </w:r>
      <w:r w:rsidRPr="00D33E80">
        <w:rPr>
          <w:szCs w:val="22"/>
        </w:rPr>
        <w:tab/>
        <w:t>College of Natural Science Grant to develop EST libraries for tropical parrotfish using next generation sequencing. $28,000</w:t>
      </w:r>
    </w:p>
    <w:p w14:paraId="4D1BEC8B" w14:textId="77777777" w:rsidR="001B0FA6" w:rsidRPr="00D33E80" w:rsidRDefault="00122A76" w:rsidP="00B84239">
      <w:pPr>
        <w:tabs>
          <w:tab w:val="left" w:pos="0"/>
        </w:tabs>
        <w:spacing w:after="60"/>
        <w:ind w:left="1440" w:right="-720" w:hanging="1440"/>
        <w:rPr>
          <w:bCs/>
          <w:caps/>
          <w:szCs w:val="22"/>
        </w:rPr>
      </w:pPr>
      <w:r w:rsidRPr="00D33E80">
        <w:rPr>
          <w:bCs/>
          <w:caps/>
          <w:szCs w:val="22"/>
        </w:rPr>
        <w:t>2011</w:t>
      </w:r>
      <w:r w:rsidRPr="00D33E80">
        <w:rPr>
          <w:bCs/>
          <w:caps/>
          <w:szCs w:val="22"/>
        </w:rPr>
        <w:tab/>
      </w:r>
      <w:r w:rsidRPr="00D33E80">
        <w:rPr>
          <w:szCs w:val="22"/>
        </w:rPr>
        <w:t>University Research Council Faculty Travel Grant to present a paper at the Colloquium: A new chapter for marine time series in tropical America, Bocas del Toro, Panama $1,800</w:t>
      </w:r>
    </w:p>
    <w:p w14:paraId="434E7533" w14:textId="77777777" w:rsidR="000A57BD" w:rsidRPr="00D33E80" w:rsidRDefault="000A57BD" w:rsidP="00B84239">
      <w:pPr>
        <w:tabs>
          <w:tab w:val="left" w:pos="0"/>
        </w:tabs>
        <w:spacing w:after="60"/>
        <w:ind w:left="1418" w:hanging="1418"/>
        <w:rPr>
          <w:bCs/>
          <w:caps/>
          <w:szCs w:val="22"/>
        </w:rPr>
      </w:pPr>
      <w:r w:rsidRPr="00D33E80">
        <w:rPr>
          <w:bCs/>
          <w:caps/>
          <w:szCs w:val="22"/>
        </w:rPr>
        <w:t>2010</w:t>
      </w:r>
      <w:r w:rsidRPr="00D33E80">
        <w:rPr>
          <w:bCs/>
          <w:caps/>
          <w:szCs w:val="22"/>
        </w:rPr>
        <w:tab/>
      </w:r>
      <w:r w:rsidRPr="00D33E80">
        <w:rPr>
          <w:szCs w:val="22"/>
        </w:rPr>
        <w:t xml:space="preserve">University Research Council Faculty Travel Grant to present paper at the </w:t>
      </w:r>
      <w:r w:rsidR="00122A76" w:rsidRPr="00D33E80">
        <w:rPr>
          <w:szCs w:val="22"/>
        </w:rPr>
        <w:t>39</w:t>
      </w:r>
      <w:r w:rsidRPr="00D33E80">
        <w:rPr>
          <w:szCs w:val="22"/>
          <w:vertAlign w:val="superscript"/>
        </w:rPr>
        <w:t>th</w:t>
      </w:r>
      <w:r w:rsidRPr="00D33E80">
        <w:rPr>
          <w:szCs w:val="22"/>
        </w:rPr>
        <w:t xml:space="preserve"> Benthic Ecology Meeting, Wilmington, NC  $2,000</w:t>
      </w:r>
    </w:p>
    <w:p w14:paraId="33F3042A" w14:textId="77777777" w:rsidR="001B0FA6" w:rsidRPr="00D33E80" w:rsidRDefault="001B0FA6" w:rsidP="00B84239">
      <w:pPr>
        <w:tabs>
          <w:tab w:val="left" w:pos="0"/>
        </w:tabs>
        <w:spacing w:after="60"/>
        <w:ind w:left="1418" w:hanging="1418"/>
        <w:rPr>
          <w:szCs w:val="22"/>
        </w:rPr>
      </w:pPr>
      <w:r w:rsidRPr="00D33E80">
        <w:rPr>
          <w:bCs/>
          <w:caps/>
          <w:szCs w:val="22"/>
        </w:rPr>
        <w:t>2008</w:t>
      </w:r>
      <w:r w:rsidRPr="00D33E80">
        <w:rPr>
          <w:bCs/>
          <w:caps/>
          <w:szCs w:val="22"/>
        </w:rPr>
        <w:tab/>
      </w:r>
      <w:r w:rsidRPr="00D33E80">
        <w:rPr>
          <w:bCs/>
          <w:caps/>
          <w:szCs w:val="22"/>
        </w:rPr>
        <w:tab/>
      </w:r>
      <w:r w:rsidRPr="00D33E80">
        <w:rPr>
          <w:szCs w:val="22"/>
        </w:rPr>
        <w:t>University Research Council Faculty Travel Grant to present paper at the 11</w:t>
      </w:r>
      <w:r w:rsidRPr="00D33E80">
        <w:rPr>
          <w:szCs w:val="22"/>
          <w:vertAlign w:val="superscript"/>
        </w:rPr>
        <w:t>th</w:t>
      </w:r>
      <w:r w:rsidRPr="00D33E80">
        <w:rPr>
          <w:szCs w:val="22"/>
        </w:rPr>
        <w:t xml:space="preserve"> International Coral Reef Symposium, Fort Lauderdale, FL  $2,000.</w:t>
      </w:r>
    </w:p>
    <w:p w14:paraId="0CF3828C" w14:textId="77777777" w:rsidR="001B0FA6" w:rsidRPr="00D33E80" w:rsidRDefault="001B0FA6" w:rsidP="00B84239">
      <w:pPr>
        <w:tabs>
          <w:tab w:val="left" w:pos="0"/>
        </w:tabs>
        <w:spacing w:after="60"/>
        <w:ind w:left="1418" w:right="-720" w:hanging="1418"/>
        <w:rPr>
          <w:szCs w:val="22"/>
        </w:rPr>
      </w:pPr>
      <w:r w:rsidRPr="00D33E80">
        <w:rPr>
          <w:smallCaps/>
          <w:szCs w:val="22"/>
        </w:rPr>
        <w:t>2005</w:t>
      </w:r>
      <w:r w:rsidRPr="00D33E80">
        <w:rPr>
          <w:smallCaps/>
          <w:szCs w:val="22"/>
        </w:rPr>
        <w:tab/>
      </w:r>
      <w:r w:rsidRPr="00D33E80">
        <w:rPr>
          <w:szCs w:val="22"/>
        </w:rPr>
        <w:tab/>
        <w:t>University Research Council Faculty Travel Grant to present paper at the Annual Meeting of the Society for the Study of Evolution, Fairbanks, AK  $3,000.</w:t>
      </w:r>
    </w:p>
    <w:p w14:paraId="74E3ECAE" w14:textId="77777777" w:rsidR="001B0FA6" w:rsidRPr="00D33E80" w:rsidRDefault="001B0FA6" w:rsidP="00B84239">
      <w:pPr>
        <w:tabs>
          <w:tab w:val="left" w:pos="0"/>
        </w:tabs>
        <w:spacing w:after="60"/>
        <w:ind w:left="1418" w:hanging="1418"/>
        <w:rPr>
          <w:szCs w:val="22"/>
        </w:rPr>
      </w:pPr>
      <w:r w:rsidRPr="00D33E80">
        <w:rPr>
          <w:szCs w:val="22"/>
        </w:rPr>
        <w:t xml:space="preserve">2004  </w:t>
      </w:r>
      <w:r w:rsidRPr="00D33E80">
        <w:rPr>
          <w:szCs w:val="22"/>
        </w:rPr>
        <w:tab/>
      </w:r>
      <w:r w:rsidRPr="00D33E80">
        <w:rPr>
          <w:szCs w:val="22"/>
        </w:rPr>
        <w:tab/>
        <w:t>University Research Council Faculty Travel Grant to present invited paper at 10</w:t>
      </w:r>
      <w:r w:rsidRPr="00D33E80">
        <w:rPr>
          <w:szCs w:val="22"/>
          <w:vertAlign w:val="superscript"/>
        </w:rPr>
        <w:t>th</w:t>
      </w:r>
      <w:r w:rsidRPr="00D33E80">
        <w:rPr>
          <w:szCs w:val="22"/>
        </w:rPr>
        <w:t xml:space="preserve"> International Coral Reef Symposium, Okinawa, Japan  $3,000.</w:t>
      </w:r>
    </w:p>
    <w:p w14:paraId="66FBB569" w14:textId="0A7080EC" w:rsidR="00815AF1" w:rsidRPr="00A623CD" w:rsidRDefault="00415D9D" w:rsidP="00B84239">
      <w:pPr>
        <w:pStyle w:val="BodyText"/>
        <w:tabs>
          <w:tab w:val="left" w:pos="0"/>
        </w:tabs>
        <w:spacing w:after="60"/>
        <w:ind w:left="1440" w:hanging="1440"/>
        <w:rPr>
          <w:caps/>
          <w:smallCaps/>
          <w:sz w:val="24"/>
          <w:u w:val="single"/>
        </w:rPr>
      </w:pPr>
      <w:r w:rsidRPr="00A623CD">
        <w:rPr>
          <w:sz w:val="24"/>
        </w:rPr>
        <w:t>1994–19</w:t>
      </w:r>
      <w:r w:rsidR="001B0FA6" w:rsidRPr="00A623CD">
        <w:rPr>
          <w:sz w:val="24"/>
        </w:rPr>
        <w:t xml:space="preserve">95 </w:t>
      </w:r>
      <w:r w:rsidR="001B0FA6" w:rsidRPr="00A623CD">
        <w:rPr>
          <w:sz w:val="24"/>
        </w:rPr>
        <w:tab/>
        <w:t>University of New Ham</w:t>
      </w:r>
      <w:r w:rsidR="00122A76" w:rsidRPr="00A623CD">
        <w:rPr>
          <w:sz w:val="24"/>
        </w:rPr>
        <w:t xml:space="preserve">pshire, Dissertation Fellowship </w:t>
      </w:r>
      <w:r w:rsidR="001B0FA6" w:rsidRPr="00A623CD">
        <w:rPr>
          <w:sz w:val="24"/>
        </w:rPr>
        <w:t>$12,000.</w:t>
      </w:r>
    </w:p>
    <w:p w14:paraId="616B740E" w14:textId="77777777" w:rsidR="00910789" w:rsidRPr="00D33E80" w:rsidRDefault="00910789" w:rsidP="00815AF1">
      <w:pPr>
        <w:pStyle w:val="BodyText"/>
        <w:tabs>
          <w:tab w:val="left" w:pos="0"/>
        </w:tabs>
        <w:spacing w:after="120"/>
        <w:ind w:left="1440" w:hanging="1440"/>
        <w:rPr>
          <w:szCs w:val="22"/>
        </w:rPr>
      </w:pPr>
    </w:p>
    <w:p w14:paraId="7250210A" w14:textId="0752CE1A" w:rsidR="00411405" w:rsidRPr="00A623CD" w:rsidRDefault="00B76F39" w:rsidP="00411405">
      <w:pPr>
        <w:pStyle w:val="Heading7"/>
        <w:rPr>
          <w:caps/>
          <w:smallCaps w:val="0"/>
          <w:sz w:val="24"/>
        </w:rPr>
      </w:pPr>
      <w:r w:rsidRPr="00A623CD">
        <w:rPr>
          <w:caps/>
          <w:smallCaps w:val="0"/>
          <w:sz w:val="24"/>
        </w:rPr>
        <w:t xml:space="preserve">peer reviewed </w:t>
      </w:r>
      <w:r w:rsidR="001B0FA6" w:rsidRPr="00A623CD">
        <w:rPr>
          <w:caps/>
          <w:smallCaps w:val="0"/>
          <w:sz w:val="24"/>
        </w:rPr>
        <w:t>PaperS</w:t>
      </w:r>
    </w:p>
    <w:p w14:paraId="64D30F9A" w14:textId="10C26F89" w:rsidR="00BD16A9" w:rsidRDefault="00F11270" w:rsidP="00F11270">
      <w:pPr>
        <w:jc w:val="center"/>
        <w:rPr>
          <w:szCs w:val="22"/>
        </w:rPr>
      </w:pPr>
      <w:r>
        <w:rPr>
          <w:szCs w:val="22"/>
        </w:rPr>
        <w:t>3</w:t>
      </w:r>
      <w:r w:rsidR="0077214D">
        <w:rPr>
          <w:szCs w:val="22"/>
        </w:rPr>
        <w:t>2</w:t>
      </w:r>
      <w:r w:rsidR="00BD16A9" w:rsidRPr="00D33E80">
        <w:rPr>
          <w:szCs w:val="22"/>
        </w:rPr>
        <w:t xml:space="preserve"> </w:t>
      </w:r>
      <w:r w:rsidR="00814A38" w:rsidRPr="00D33E80">
        <w:rPr>
          <w:szCs w:val="22"/>
        </w:rPr>
        <w:t xml:space="preserve">published </w:t>
      </w:r>
      <w:r w:rsidR="00BD16A9" w:rsidRPr="00D33E80">
        <w:rPr>
          <w:szCs w:val="22"/>
        </w:rPr>
        <w:t>papers</w:t>
      </w:r>
      <w:r w:rsidR="00BD16A9" w:rsidRPr="001E72CD">
        <w:rPr>
          <w:szCs w:val="22"/>
        </w:rPr>
        <w:t>,</w:t>
      </w:r>
      <w:r w:rsidR="00BD16A9" w:rsidRPr="00D33E80">
        <w:rPr>
          <w:szCs w:val="22"/>
        </w:rPr>
        <w:t xml:space="preserve"> </w:t>
      </w:r>
      <w:r w:rsidR="004F43D4" w:rsidRPr="004F43D4">
        <w:rPr>
          <w:color w:val="222222"/>
          <w:sz w:val="22"/>
          <w:szCs w:val="22"/>
          <w:shd w:val="clear" w:color="auto" w:fill="FFFFFF"/>
        </w:rPr>
        <w:t>11</w:t>
      </w:r>
      <w:r w:rsidR="0077214D">
        <w:rPr>
          <w:color w:val="222222"/>
          <w:sz w:val="22"/>
          <w:szCs w:val="22"/>
          <w:shd w:val="clear" w:color="auto" w:fill="FFFFFF"/>
        </w:rPr>
        <w:t>92</w:t>
      </w:r>
      <w:r w:rsidR="00364598">
        <w:rPr>
          <w:szCs w:val="22"/>
        </w:rPr>
        <w:t xml:space="preserve"> Google scholar citations, h</w:t>
      </w:r>
      <w:r w:rsidR="00BD16A9" w:rsidRPr="00D33E80">
        <w:rPr>
          <w:szCs w:val="22"/>
        </w:rPr>
        <w:t>-index</w:t>
      </w:r>
      <w:r w:rsidR="00364598">
        <w:rPr>
          <w:szCs w:val="22"/>
        </w:rPr>
        <w:t xml:space="preserve"> </w:t>
      </w:r>
      <w:r w:rsidR="003A7323">
        <w:rPr>
          <w:szCs w:val="22"/>
        </w:rPr>
        <w:t>–</w:t>
      </w:r>
      <w:r w:rsidR="00364598">
        <w:rPr>
          <w:szCs w:val="22"/>
        </w:rPr>
        <w:t xml:space="preserve"> 1</w:t>
      </w:r>
      <w:r w:rsidR="00227523">
        <w:rPr>
          <w:szCs w:val="22"/>
        </w:rPr>
        <w:t>7</w:t>
      </w:r>
    </w:p>
    <w:p w14:paraId="07106250" w14:textId="402C4901" w:rsidR="001B0FA6" w:rsidRPr="00D92E65" w:rsidRDefault="003A7323" w:rsidP="00AE1320">
      <w:pPr>
        <w:pStyle w:val="Heading7"/>
        <w:spacing w:after="120"/>
        <w:rPr>
          <w:b w:val="0"/>
          <w:caps/>
          <w:smallCaps w:val="0"/>
          <w:szCs w:val="22"/>
        </w:rPr>
      </w:pPr>
      <w:r>
        <w:rPr>
          <w:b w:val="0"/>
          <w:smallCaps w:val="0"/>
          <w:szCs w:val="22"/>
        </w:rPr>
        <w:t xml:space="preserve">Bowdoin students </w:t>
      </w:r>
      <w:r w:rsidR="002A221B" w:rsidRPr="003A7323">
        <w:rPr>
          <w:b w:val="0"/>
          <w:smallCaps w:val="0"/>
          <w:szCs w:val="22"/>
          <w:u w:val="single"/>
        </w:rPr>
        <w:t>underlined</w:t>
      </w:r>
      <w:r w:rsidR="002A221B">
        <w:rPr>
          <w:b w:val="0"/>
          <w:smallCaps w:val="0"/>
          <w:szCs w:val="22"/>
        </w:rPr>
        <w:t>;</w:t>
      </w:r>
      <w:r w:rsidR="00D92E65">
        <w:rPr>
          <w:b w:val="0"/>
          <w:smallCaps w:val="0"/>
          <w:szCs w:val="22"/>
        </w:rPr>
        <w:t xml:space="preserve"> University of Hawaii graduate students </w:t>
      </w:r>
      <w:r w:rsidR="00DB188E">
        <w:rPr>
          <w:b w:val="0"/>
          <w:smallCaps w:val="0"/>
          <w:szCs w:val="22"/>
        </w:rPr>
        <w:t xml:space="preserve">indicated by </w:t>
      </w:r>
      <w:r w:rsidR="00F12640">
        <w:rPr>
          <w:b w:val="0"/>
          <w:smallCaps w:val="0"/>
          <w:szCs w:val="22"/>
        </w:rPr>
        <w:t>#</w:t>
      </w:r>
    </w:p>
    <w:p w14:paraId="47CE6BF5" w14:textId="2EE0DD0D" w:rsidR="00A623CD" w:rsidRPr="00A623CD" w:rsidRDefault="00C42005" w:rsidP="00A623CD">
      <w:pPr>
        <w:spacing w:after="120"/>
        <w:rPr>
          <w:rFonts w:asciiTheme="majorBidi" w:hAnsiTheme="majorBidi" w:cstheme="majorBidi"/>
          <w:bCs/>
          <w:u w:val="single"/>
        </w:rPr>
      </w:pPr>
      <w:r>
        <w:rPr>
          <w:rFonts w:asciiTheme="majorBidi" w:hAnsiTheme="majorBidi" w:cstheme="majorBidi"/>
          <w:bCs/>
          <w:u w:val="single"/>
        </w:rPr>
        <w:t>In review</w:t>
      </w:r>
    </w:p>
    <w:p w14:paraId="304D3777" w14:textId="7E786FB5" w:rsidR="00677368" w:rsidRPr="0077214D" w:rsidRDefault="00677368" w:rsidP="00677368">
      <w:pPr>
        <w:numPr>
          <w:ilvl w:val="0"/>
          <w:numId w:val="23"/>
        </w:numPr>
        <w:spacing w:after="120"/>
        <w:rPr>
          <w:rFonts w:asciiTheme="majorBidi" w:hAnsiTheme="majorBidi" w:cstheme="majorBidi"/>
          <w:bCs/>
          <w:szCs w:val="22"/>
          <w:lang w:val="en"/>
        </w:rPr>
      </w:pPr>
      <w:r w:rsidRPr="00E559F2">
        <w:rPr>
          <w:rFonts w:asciiTheme="majorBidi" w:hAnsiTheme="majorBidi" w:cstheme="majorBidi"/>
          <w:b/>
          <w:bCs/>
          <w:szCs w:val="22"/>
          <w:lang w:val="it-IT"/>
        </w:rPr>
        <w:t>Carlon, D. B.</w:t>
      </w:r>
      <w:r w:rsidRPr="00E559F2">
        <w:rPr>
          <w:rFonts w:asciiTheme="majorBidi" w:hAnsiTheme="majorBidi" w:cstheme="majorBidi"/>
          <w:bCs/>
          <w:szCs w:val="22"/>
          <w:lang w:val="it-IT"/>
        </w:rPr>
        <w:t xml:space="preserve">, </w:t>
      </w:r>
      <w:r w:rsidRPr="00E559F2">
        <w:rPr>
          <w:rFonts w:asciiTheme="majorBidi" w:hAnsiTheme="majorBidi" w:cstheme="majorBidi"/>
          <w:bCs/>
          <w:szCs w:val="22"/>
          <w:u w:val="single"/>
          <w:lang w:val="it-IT"/>
        </w:rPr>
        <w:t>M. Garcia</w:t>
      </w:r>
      <w:r w:rsidRPr="00E559F2">
        <w:rPr>
          <w:rFonts w:asciiTheme="majorBidi" w:hAnsiTheme="majorBidi" w:cstheme="majorBidi"/>
          <w:bCs/>
          <w:szCs w:val="22"/>
          <w:lang w:val="it-IT"/>
        </w:rPr>
        <w:t xml:space="preserve">, and A. </w:t>
      </w:r>
      <w:proofErr w:type="spellStart"/>
      <w:r w:rsidRPr="00E559F2">
        <w:rPr>
          <w:rFonts w:asciiTheme="majorBidi" w:hAnsiTheme="majorBidi" w:cstheme="majorBidi"/>
          <w:bCs/>
          <w:szCs w:val="22"/>
          <w:lang w:val="it-IT"/>
        </w:rPr>
        <w:t>Faucci</w:t>
      </w:r>
      <w:proofErr w:type="spellEnd"/>
      <w:r w:rsidRPr="00E559F2">
        <w:rPr>
          <w:rFonts w:asciiTheme="majorBidi" w:hAnsiTheme="majorBidi" w:cstheme="majorBidi"/>
          <w:bCs/>
          <w:szCs w:val="22"/>
          <w:lang w:val="it-IT"/>
        </w:rPr>
        <w:t xml:space="preserve">. </w:t>
      </w:r>
      <w:r w:rsidRPr="00B33DC0">
        <w:rPr>
          <w:rFonts w:asciiTheme="majorBidi" w:hAnsiTheme="majorBidi" w:cstheme="majorBidi"/>
          <w:bCs/>
          <w:szCs w:val="22"/>
          <w:lang w:val="en"/>
        </w:rPr>
        <w:t xml:space="preserve">The positive phase of the El Nino Southern Oscillation (ENSO) negatively impacts larval fishes of the Hawaiian Islands. </w:t>
      </w:r>
      <w:r>
        <w:rPr>
          <w:rFonts w:asciiTheme="majorBidi" w:hAnsiTheme="majorBidi" w:cstheme="majorBidi"/>
          <w:bCs/>
          <w:szCs w:val="22"/>
          <w:lang w:val="en"/>
        </w:rPr>
        <w:t xml:space="preserve">Accepted pending revisions to </w:t>
      </w:r>
      <w:proofErr w:type="spellStart"/>
      <w:r>
        <w:rPr>
          <w:rFonts w:asciiTheme="majorBidi" w:hAnsiTheme="majorBidi" w:cstheme="majorBidi"/>
          <w:bCs/>
          <w:i/>
          <w:iCs/>
          <w:szCs w:val="22"/>
          <w:lang w:val="en"/>
        </w:rPr>
        <w:t>PLOSone</w:t>
      </w:r>
      <w:proofErr w:type="spellEnd"/>
      <w:r w:rsidRPr="00B33DC0">
        <w:rPr>
          <w:rFonts w:asciiTheme="majorBidi" w:hAnsiTheme="majorBidi" w:cstheme="majorBidi"/>
          <w:bCs/>
          <w:i/>
          <w:iCs/>
          <w:szCs w:val="22"/>
          <w:lang w:val="en"/>
        </w:rPr>
        <w:t>.</w:t>
      </w:r>
    </w:p>
    <w:p w14:paraId="1C469C33" w14:textId="19F2F870" w:rsidR="002A221B" w:rsidRPr="002A221B" w:rsidRDefault="002A221B" w:rsidP="002A221B">
      <w:pPr>
        <w:numPr>
          <w:ilvl w:val="0"/>
          <w:numId w:val="23"/>
        </w:numPr>
        <w:spacing w:after="120"/>
        <w:rPr>
          <w:rFonts w:asciiTheme="majorBidi" w:hAnsiTheme="majorBidi" w:cstheme="majorBidi"/>
          <w:bCs/>
          <w:szCs w:val="22"/>
        </w:rPr>
      </w:pPr>
      <w:r w:rsidRPr="002A221B">
        <w:rPr>
          <w:rFonts w:asciiTheme="majorBidi" w:hAnsiTheme="majorBidi" w:cstheme="majorBidi"/>
          <w:bCs/>
          <w:szCs w:val="22"/>
        </w:rPr>
        <w:t>DuBois,</w:t>
      </w:r>
      <w:r>
        <w:rPr>
          <w:rFonts w:asciiTheme="majorBidi" w:hAnsiTheme="majorBidi" w:cstheme="majorBidi"/>
          <w:bCs/>
          <w:szCs w:val="22"/>
        </w:rPr>
        <w:t xml:space="preserve"> K., </w:t>
      </w:r>
      <w:r w:rsidRPr="002A221B">
        <w:rPr>
          <w:rFonts w:asciiTheme="majorBidi" w:hAnsiTheme="majorBidi" w:cstheme="majorBidi"/>
          <w:bCs/>
          <w:szCs w:val="22"/>
        </w:rPr>
        <w:t>J</w:t>
      </w:r>
      <w:r>
        <w:rPr>
          <w:rFonts w:asciiTheme="majorBidi" w:hAnsiTheme="majorBidi" w:cstheme="majorBidi"/>
          <w:bCs/>
          <w:szCs w:val="22"/>
        </w:rPr>
        <w:t xml:space="preserve">. </w:t>
      </w:r>
      <w:r w:rsidRPr="002A221B">
        <w:rPr>
          <w:rFonts w:asciiTheme="majorBidi" w:hAnsiTheme="majorBidi" w:cstheme="majorBidi"/>
          <w:bCs/>
          <w:szCs w:val="22"/>
        </w:rPr>
        <w:t xml:space="preserve">H. Baumann, </w:t>
      </w:r>
      <w:r w:rsidRPr="002A221B">
        <w:rPr>
          <w:rFonts w:asciiTheme="majorBidi" w:hAnsiTheme="majorBidi" w:cstheme="majorBidi"/>
          <w:bCs/>
          <w:szCs w:val="22"/>
          <w:u w:val="single"/>
        </w:rPr>
        <w:t>E</w:t>
      </w:r>
      <w:r w:rsidRPr="002A221B">
        <w:rPr>
          <w:rFonts w:asciiTheme="majorBidi" w:hAnsiTheme="majorBidi" w:cstheme="majorBidi"/>
          <w:bCs/>
          <w:szCs w:val="22"/>
          <w:u w:val="single"/>
        </w:rPr>
        <w:t xml:space="preserve"> </w:t>
      </w:r>
      <w:r w:rsidRPr="002A221B">
        <w:rPr>
          <w:rFonts w:asciiTheme="majorBidi" w:hAnsiTheme="majorBidi" w:cstheme="majorBidi"/>
          <w:bCs/>
          <w:szCs w:val="22"/>
          <w:u w:val="single"/>
        </w:rPr>
        <w:t>J. Charles</w:t>
      </w:r>
      <w:r w:rsidRPr="002A221B">
        <w:rPr>
          <w:rFonts w:asciiTheme="majorBidi" w:hAnsiTheme="majorBidi" w:cstheme="majorBidi"/>
          <w:bCs/>
          <w:szCs w:val="22"/>
        </w:rPr>
        <w:t xml:space="preserve">, </w:t>
      </w:r>
      <w:r w:rsidRPr="002A221B">
        <w:rPr>
          <w:rFonts w:asciiTheme="majorBidi" w:hAnsiTheme="majorBidi" w:cstheme="majorBidi"/>
          <w:bCs/>
          <w:szCs w:val="22"/>
          <w:u w:val="single"/>
        </w:rPr>
        <w:t xml:space="preserve">F. </w:t>
      </w:r>
      <w:r w:rsidRPr="002A221B">
        <w:rPr>
          <w:rFonts w:asciiTheme="majorBidi" w:hAnsiTheme="majorBidi" w:cstheme="majorBidi"/>
          <w:bCs/>
          <w:szCs w:val="22"/>
          <w:u w:val="single"/>
        </w:rPr>
        <w:t>G. Ralp</w:t>
      </w:r>
      <w:r w:rsidRPr="002A221B">
        <w:rPr>
          <w:rFonts w:asciiTheme="majorBidi" w:hAnsiTheme="majorBidi" w:cstheme="majorBidi"/>
          <w:bCs/>
          <w:szCs w:val="22"/>
          <w:u w:val="single"/>
        </w:rPr>
        <w:t>h</w:t>
      </w:r>
      <w:r>
        <w:rPr>
          <w:rFonts w:asciiTheme="majorBidi" w:hAnsiTheme="majorBidi" w:cstheme="majorBidi"/>
          <w:bCs/>
          <w:szCs w:val="22"/>
        </w:rPr>
        <w:t xml:space="preserve">, and </w:t>
      </w:r>
      <w:r w:rsidRPr="002A221B">
        <w:rPr>
          <w:rFonts w:asciiTheme="majorBidi" w:hAnsiTheme="majorBidi" w:cstheme="majorBidi"/>
          <w:b/>
          <w:szCs w:val="22"/>
        </w:rPr>
        <w:t>D. B. Carlon</w:t>
      </w:r>
      <w:r>
        <w:rPr>
          <w:rFonts w:asciiTheme="majorBidi" w:hAnsiTheme="majorBidi" w:cstheme="majorBidi"/>
          <w:bCs/>
          <w:szCs w:val="22"/>
        </w:rPr>
        <w:t xml:space="preserve">. </w:t>
      </w:r>
      <w:r w:rsidRPr="002A221B">
        <w:rPr>
          <w:rFonts w:asciiTheme="majorBidi" w:hAnsiTheme="majorBidi" w:cstheme="majorBidi"/>
          <w:bCs/>
          <w:szCs w:val="22"/>
        </w:rPr>
        <w:t xml:space="preserve">Shifting seagrass-oyster interactions can alleviate and amplify species response to ocean </w:t>
      </w:r>
      <w:r w:rsidRPr="002A221B">
        <w:rPr>
          <w:rFonts w:asciiTheme="majorBidi" w:hAnsiTheme="majorBidi" w:cstheme="majorBidi"/>
          <w:bCs/>
          <w:szCs w:val="22"/>
        </w:rPr>
        <w:lastRenderedPageBreak/>
        <w:t>warming and acidification</w:t>
      </w:r>
      <w:r>
        <w:rPr>
          <w:rFonts w:asciiTheme="majorBidi" w:hAnsiTheme="majorBidi" w:cstheme="majorBidi"/>
          <w:bCs/>
          <w:szCs w:val="22"/>
        </w:rPr>
        <w:t xml:space="preserve">. </w:t>
      </w:r>
      <w:r w:rsidRPr="002A221B">
        <w:rPr>
          <w:rFonts w:asciiTheme="majorBidi" w:hAnsiTheme="majorBidi" w:cstheme="majorBidi"/>
          <w:bCs/>
          <w:szCs w:val="22"/>
        </w:rPr>
        <w:t xml:space="preserve">Accepted pending revisions to </w:t>
      </w:r>
      <w:r w:rsidRPr="002A221B">
        <w:rPr>
          <w:rFonts w:asciiTheme="majorBidi" w:hAnsiTheme="majorBidi" w:cstheme="majorBidi"/>
          <w:bCs/>
          <w:i/>
          <w:iCs/>
          <w:szCs w:val="22"/>
        </w:rPr>
        <w:t>Journal of Animal Ecology</w:t>
      </w:r>
    </w:p>
    <w:p w14:paraId="206DDF6C" w14:textId="77777777" w:rsidR="0077214D" w:rsidRPr="00B33DC0" w:rsidRDefault="0077214D" w:rsidP="002A221B">
      <w:pPr>
        <w:spacing w:after="120"/>
        <w:ind w:left="360"/>
        <w:rPr>
          <w:rFonts w:asciiTheme="majorBidi" w:hAnsiTheme="majorBidi" w:cstheme="majorBidi"/>
          <w:bCs/>
          <w:szCs w:val="22"/>
          <w:lang w:val="en"/>
        </w:rPr>
      </w:pPr>
    </w:p>
    <w:p w14:paraId="467AA98A" w14:textId="77777777" w:rsidR="00A623CD" w:rsidRDefault="00A623CD" w:rsidP="007E5B8A">
      <w:pPr>
        <w:spacing w:after="120"/>
        <w:rPr>
          <w:rFonts w:asciiTheme="majorBidi" w:hAnsiTheme="majorBidi" w:cstheme="majorBidi"/>
          <w:szCs w:val="22"/>
          <w:u w:val="single"/>
          <w:lang w:val="it-IT"/>
        </w:rPr>
      </w:pPr>
    </w:p>
    <w:p w14:paraId="2F5B6125" w14:textId="675D0A95" w:rsidR="00251211" w:rsidRPr="00F11270" w:rsidRDefault="001B0FA6" w:rsidP="00C44C5A">
      <w:pPr>
        <w:spacing w:after="120"/>
        <w:jc w:val="center"/>
        <w:rPr>
          <w:szCs w:val="22"/>
          <w:u w:val="single"/>
        </w:rPr>
      </w:pPr>
      <w:r w:rsidRPr="00F11270">
        <w:rPr>
          <w:szCs w:val="22"/>
          <w:u w:val="single"/>
        </w:rPr>
        <w:t>Published</w:t>
      </w:r>
      <w:r w:rsidR="00F11270" w:rsidRPr="00F11270">
        <w:rPr>
          <w:szCs w:val="22"/>
          <w:u w:val="single"/>
        </w:rPr>
        <w:t xml:space="preserve"> or </w:t>
      </w:r>
      <w:r w:rsidR="00AA2DF3">
        <w:rPr>
          <w:szCs w:val="22"/>
          <w:u w:val="single"/>
        </w:rPr>
        <w:t>I</w:t>
      </w:r>
      <w:r w:rsidR="00F11270" w:rsidRPr="00F11270">
        <w:rPr>
          <w:szCs w:val="22"/>
          <w:u w:val="single"/>
        </w:rPr>
        <w:t xml:space="preserve">n </w:t>
      </w:r>
      <w:proofErr w:type="gramStart"/>
      <w:r w:rsidR="00AE1320">
        <w:rPr>
          <w:szCs w:val="22"/>
          <w:u w:val="single"/>
        </w:rPr>
        <w:t>p</w:t>
      </w:r>
      <w:r w:rsidR="00F11270" w:rsidRPr="00F11270">
        <w:rPr>
          <w:szCs w:val="22"/>
          <w:u w:val="single"/>
        </w:rPr>
        <w:t>ress</w:t>
      </w:r>
      <w:proofErr w:type="gramEnd"/>
    </w:p>
    <w:tbl>
      <w:tblPr>
        <w:tblW w:w="8714" w:type="dxa"/>
        <w:tblLook w:val="04A0" w:firstRow="1" w:lastRow="0" w:firstColumn="1" w:lastColumn="0" w:noHBand="0" w:noVBand="1"/>
      </w:tblPr>
      <w:tblGrid>
        <w:gridCol w:w="530"/>
        <w:gridCol w:w="8184"/>
      </w:tblGrid>
      <w:tr w:rsidR="0077214D" w:rsidRPr="00251211" w14:paraId="17A7A016" w14:textId="77777777" w:rsidTr="00AE1320">
        <w:trPr>
          <w:trHeight w:val="1061"/>
        </w:trPr>
        <w:tc>
          <w:tcPr>
            <w:tcW w:w="530" w:type="dxa"/>
            <w:tcBorders>
              <w:top w:val="single" w:sz="4" w:space="0" w:color="auto"/>
              <w:left w:val="single" w:sz="4" w:space="0" w:color="auto"/>
              <w:bottom w:val="single" w:sz="4" w:space="0" w:color="auto"/>
              <w:right w:val="single" w:sz="4" w:space="0" w:color="auto"/>
            </w:tcBorders>
            <w:shd w:val="clear" w:color="auto" w:fill="auto"/>
          </w:tcPr>
          <w:p w14:paraId="79CD0B01" w14:textId="08F204B1" w:rsidR="0077214D" w:rsidRDefault="0077214D" w:rsidP="0058063E">
            <w:pPr>
              <w:rPr>
                <w:color w:val="000000"/>
                <w:szCs w:val="22"/>
              </w:rPr>
            </w:pPr>
            <w:r>
              <w:rPr>
                <w:color w:val="000000"/>
                <w:szCs w:val="22"/>
              </w:rPr>
              <w:t xml:space="preserve">32.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C117C" w14:textId="1D3908F8" w:rsidR="0077214D" w:rsidRPr="00733191" w:rsidRDefault="0077214D" w:rsidP="00C03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77214D">
              <w:rPr>
                <w:color w:val="000000" w:themeColor="text1"/>
              </w:rPr>
              <w:t xml:space="preserve">Genetic structuring and species boundaries in the Atlantic stony coral </w:t>
            </w:r>
            <w:proofErr w:type="spellStart"/>
            <w:r w:rsidRPr="0077214D">
              <w:rPr>
                <w:i/>
                <w:iCs/>
                <w:color w:val="000000" w:themeColor="text1"/>
              </w:rPr>
              <w:t>Favia</w:t>
            </w:r>
            <w:proofErr w:type="spellEnd"/>
            <w:r w:rsidRPr="0077214D">
              <w:rPr>
                <w:i/>
                <w:iCs/>
                <w:color w:val="000000" w:themeColor="text1"/>
              </w:rPr>
              <w:t xml:space="preserve"> </w:t>
            </w:r>
            <w:r w:rsidRPr="0077214D">
              <w:rPr>
                <w:color w:val="000000" w:themeColor="text1"/>
              </w:rPr>
              <w:t xml:space="preserve">(Scleractinia, </w:t>
            </w:r>
            <w:proofErr w:type="spellStart"/>
            <w:r w:rsidRPr="0077214D">
              <w:rPr>
                <w:color w:val="000000" w:themeColor="text1"/>
              </w:rPr>
              <w:t>Faviidae</w:t>
            </w:r>
            <w:proofErr w:type="spellEnd"/>
            <w:r w:rsidRPr="0077214D">
              <w:rPr>
                <w:color w:val="000000" w:themeColor="text1"/>
              </w:rPr>
              <w:t>)</w:t>
            </w:r>
            <w:r>
              <w:rPr>
                <w:color w:val="000000" w:themeColor="text1"/>
              </w:rPr>
              <w:t xml:space="preserve">. Adam, C. L., R. J. </w:t>
            </w:r>
            <w:proofErr w:type="spellStart"/>
            <w:r>
              <w:rPr>
                <w:color w:val="000000" w:themeColor="text1"/>
              </w:rPr>
              <w:t>Toonen</w:t>
            </w:r>
            <w:proofErr w:type="spellEnd"/>
            <w:r>
              <w:rPr>
                <w:color w:val="000000" w:themeColor="text1"/>
              </w:rPr>
              <w:t xml:space="preserve">, </w:t>
            </w:r>
            <w:r w:rsidRPr="0077214D">
              <w:rPr>
                <w:b/>
                <w:bCs/>
                <w:color w:val="000000" w:themeColor="text1"/>
              </w:rPr>
              <w:t>D. B. Carlon</w:t>
            </w:r>
            <w:r>
              <w:rPr>
                <w:color w:val="000000" w:themeColor="text1"/>
              </w:rPr>
              <w:t xml:space="preserve">, C. </w:t>
            </w:r>
            <w:proofErr w:type="spellStart"/>
            <w:r>
              <w:rPr>
                <w:color w:val="000000" w:themeColor="text1"/>
              </w:rPr>
              <w:t>Zilbergerg</w:t>
            </w:r>
            <w:proofErr w:type="spellEnd"/>
            <w:r>
              <w:rPr>
                <w:color w:val="000000" w:themeColor="text1"/>
              </w:rPr>
              <w:t xml:space="preserve">, and M. S. </w:t>
            </w:r>
            <w:proofErr w:type="spellStart"/>
            <w:r>
              <w:rPr>
                <w:color w:val="000000" w:themeColor="text1"/>
              </w:rPr>
              <w:t>Barbeitos</w:t>
            </w:r>
            <w:proofErr w:type="spellEnd"/>
            <w:r>
              <w:rPr>
                <w:color w:val="000000" w:themeColor="text1"/>
              </w:rPr>
              <w:t xml:space="preserve">. Zoological Scripta. 2024. </w:t>
            </w:r>
            <w:r w:rsidRPr="0077214D">
              <w:rPr>
                <w:color w:val="000000" w:themeColor="text1"/>
              </w:rPr>
              <w:t>https://doi.org/10.1111/zsc.12652</w:t>
            </w:r>
          </w:p>
        </w:tc>
      </w:tr>
      <w:tr w:rsidR="00733191" w:rsidRPr="00251211" w14:paraId="1B1D8788" w14:textId="77777777" w:rsidTr="00AE1320">
        <w:trPr>
          <w:trHeight w:val="1061"/>
        </w:trPr>
        <w:tc>
          <w:tcPr>
            <w:tcW w:w="530" w:type="dxa"/>
            <w:tcBorders>
              <w:top w:val="single" w:sz="4" w:space="0" w:color="auto"/>
              <w:left w:val="single" w:sz="4" w:space="0" w:color="auto"/>
              <w:bottom w:val="single" w:sz="4" w:space="0" w:color="auto"/>
              <w:right w:val="single" w:sz="4" w:space="0" w:color="auto"/>
            </w:tcBorders>
            <w:shd w:val="clear" w:color="auto" w:fill="auto"/>
          </w:tcPr>
          <w:p w14:paraId="5B772C32" w14:textId="621191F2" w:rsidR="00733191" w:rsidRDefault="00733191" w:rsidP="0058063E">
            <w:pPr>
              <w:rPr>
                <w:color w:val="000000"/>
                <w:szCs w:val="22"/>
              </w:rPr>
            </w:pPr>
            <w:r>
              <w:rPr>
                <w:color w:val="000000"/>
                <w:szCs w:val="22"/>
              </w:rPr>
              <w:t xml:space="preserve">31.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726E" w14:textId="05172C73" w:rsidR="00733191" w:rsidRPr="00733191" w:rsidRDefault="00733191" w:rsidP="00C03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733191">
              <w:rPr>
                <w:color w:val="000000" w:themeColor="text1"/>
              </w:rPr>
              <w:t>Two distinct population clusters of northern sand lance (</w:t>
            </w:r>
            <w:proofErr w:type="spellStart"/>
            <w:r w:rsidRPr="00733191">
              <w:rPr>
                <w:i/>
                <w:iCs/>
                <w:color w:val="000000" w:themeColor="text1"/>
              </w:rPr>
              <w:t>Ammodytes</w:t>
            </w:r>
            <w:proofErr w:type="spellEnd"/>
            <w:r w:rsidRPr="00733191">
              <w:rPr>
                <w:i/>
                <w:iCs/>
                <w:color w:val="000000" w:themeColor="text1"/>
              </w:rPr>
              <w:t xml:space="preserve"> </w:t>
            </w:r>
            <w:proofErr w:type="spellStart"/>
            <w:r w:rsidRPr="00733191">
              <w:rPr>
                <w:i/>
                <w:iCs/>
                <w:color w:val="000000" w:themeColor="text1"/>
              </w:rPr>
              <w:t>dubius</w:t>
            </w:r>
            <w:proofErr w:type="spellEnd"/>
            <w:r w:rsidRPr="00733191">
              <w:rPr>
                <w:color w:val="000000" w:themeColor="text1"/>
              </w:rPr>
              <w:t>) on the northwest Atlantic shelf revealed by whole genome sequencing</w:t>
            </w:r>
            <w:r>
              <w:rPr>
                <w:color w:val="000000" w:themeColor="text1"/>
              </w:rPr>
              <w:t xml:space="preserve">. 2022. </w:t>
            </w:r>
            <w:r w:rsidRPr="00733191">
              <w:rPr>
                <w:color w:val="000000" w:themeColor="text1"/>
              </w:rPr>
              <w:t>Jones,</w:t>
            </w:r>
            <w:r>
              <w:rPr>
                <w:color w:val="000000" w:themeColor="text1"/>
              </w:rPr>
              <w:t xml:space="preserve"> L. F.,</w:t>
            </w:r>
            <w:r w:rsidRPr="00733191">
              <w:rPr>
                <w:color w:val="000000" w:themeColor="text1"/>
              </w:rPr>
              <w:t> R N</w:t>
            </w:r>
            <w:r>
              <w:rPr>
                <w:color w:val="000000" w:themeColor="text1"/>
              </w:rPr>
              <w:t>.</w:t>
            </w:r>
            <w:r w:rsidRPr="00733191">
              <w:rPr>
                <w:color w:val="000000" w:themeColor="text1"/>
              </w:rPr>
              <w:t xml:space="preserve"> Lou, C</w:t>
            </w:r>
            <w:r>
              <w:rPr>
                <w:color w:val="000000" w:themeColor="text1"/>
              </w:rPr>
              <w:t xml:space="preserve">. </w:t>
            </w:r>
            <w:r w:rsidRPr="00733191">
              <w:rPr>
                <w:color w:val="000000" w:themeColor="text1"/>
              </w:rPr>
              <w:t>S</w:t>
            </w:r>
            <w:r>
              <w:rPr>
                <w:color w:val="000000" w:themeColor="text1"/>
              </w:rPr>
              <w:t>.</w:t>
            </w:r>
            <w:r w:rsidRPr="00733191">
              <w:rPr>
                <w:color w:val="000000" w:themeColor="text1"/>
              </w:rPr>
              <w:t xml:space="preserve"> </w:t>
            </w:r>
            <w:proofErr w:type="gramStart"/>
            <w:r w:rsidRPr="00733191">
              <w:rPr>
                <w:color w:val="000000" w:themeColor="text1"/>
              </w:rPr>
              <w:t>Murray,  D</w:t>
            </w:r>
            <w:r>
              <w:rPr>
                <w:color w:val="000000" w:themeColor="text1"/>
              </w:rPr>
              <w:t>.</w:t>
            </w:r>
            <w:proofErr w:type="gramEnd"/>
            <w:r>
              <w:rPr>
                <w:color w:val="000000" w:themeColor="text1"/>
              </w:rPr>
              <w:t xml:space="preserve"> </w:t>
            </w:r>
            <w:r w:rsidRPr="00733191">
              <w:rPr>
                <w:color w:val="000000" w:themeColor="text1"/>
              </w:rPr>
              <w:t>Robert, C</w:t>
            </w:r>
            <w:r>
              <w:rPr>
                <w:color w:val="000000" w:themeColor="text1"/>
              </w:rPr>
              <w:t xml:space="preserve">. </w:t>
            </w:r>
            <w:r w:rsidRPr="00733191">
              <w:rPr>
                <w:color w:val="000000" w:themeColor="text1"/>
              </w:rPr>
              <w:t xml:space="preserve">M </w:t>
            </w:r>
            <w:proofErr w:type="spellStart"/>
            <w:r w:rsidRPr="00733191">
              <w:rPr>
                <w:color w:val="000000" w:themeColor="text1"/>
              </w:rPr>
              <w:t>Bourne</w:t>
            </w:r>
            <w:proofErr w:type="spellEnd"/>
            <w:r w:rsidRPr="00733191">
              <w:rPr>
                <w:color w:val="000000" w:themeColor="text1"/>
              </w:rPr>
              <w:t>,  C</w:t>
            </w:r>
            <w:r>
              <w:rPr>
                <w:color w:val="000000" w:themeColor="text1"/>
              </w:rPr>
              <w:t xml:space="preserve">. </w:t>
            </w:r>
            <w:r w:rsidRPr="00733191">
              <w:rPr>
                <w:color w:val="000000" w:themeColor="text1"/>
              </w:rPr>
              <w:t>Bouchard,  M</w:t>
            </w:r>
            <w:r>
              <w:rPr>
                <w:color w:val="000000" w:themeColor="text1"/>
              </w:rPr>
              <w:t xml:space="preserve">. </w:t>
            </w:r>
            <w:proofErr w:type="spellStart"/>
            <w:r w:rsidRPr="00733191">
              <w:rPr>
                <w:color w:val="000000" w:themeColor="text1"/>
              </w:rPr>
              <w:t>Kučka</w:t>
            </w:r>
            <w:proofErr w:type="spellEnd"/>
            <w:r w:rsidRPr="00733191">
              <w:rPr>
                <w:color w:val="000000" w:themeColor="text1"/>
              </w:rPr>
              <w:t>,  Y</w:t>
            </w:r>
            <w:r>
              <w:rPr>
                <w:color w:val="000000" w:themeColor="text1"/>
              </w:rPr>
              <w:t xml:space="preserve">. </w:t>
            </w:r>
            <w:r w:rsidRPr="00733191">
              <w:rPr>
                <w:color w:val="000000" w:themeColor="text1"/>
              </w:rPr>
              <w:t>Frank Chan,  </w:t>
            </w:r>
            <w:r w:rsidRPr="00733191">
              <w:rPr>
                <w:b/>
                <w:bCs/>
                <w:color w:val="000000" w:themeColor="text1"/>
              </w:rPr>
              <w:t>D. B Carlon</w:t>
            </w:r>
            <w:r w:rsidRPr="00733191">
              <w:rPr>
                <w:color w:val="000000" w:themeColor="text1"/>
              </w:rPr>
              <w:t>, D</w:t>
            </w:r>
            <w:r>
              <w:rPr>
                <w:color w:val="000000" w:themeColor="text1"/>
              </w:rPr>
              <w:t xml:space="preserve">. </w:t>
            </w:r>
            <w:r w:rsidRPr="00733191">
              <w:rPr>
                <w:color w:val="000000" w:themeColor="text1"/>
              </w:rPr>
              <w:t>N</w:t>
            </w:r>
            <w:r>
              <w:rPr>
                <w:color w:val="000000" w:themeColor="text1"/>
              </w:rPr>
              <w:t>.</w:t>
            </w:r>
            <w:r w:rsidRPr="00733191">
              <w:rPr>
                <w:color w:val="000000" w:themeColor="text1"/>
              </w:rPr>
              <w:t xml:space="preserve"> Wiley,  N</w:t>
            </w:r>
            <w:r>
              <w:rPr>
                <w:color w:val="000000" w:themeColor="text1"/>
              </w:rPr>
              <w:t xml:space="preserve">. </w:t>
            </w:r>
            <w:r w:rsidRPr="00733191">
              <w:rPr>
                <w:color w:val="000000" w:themeColor="text1"/>
              </w:rPr>
              <w:t>O</w:t>
            </w:r>
            <w:r>
              <w:rPr>
                <w:color w:val="000000" w:themeColor="text1"/>
              </w:rPr>
              <w:t>.</w:t>
            </w:r>
            <w:r w:rsidRPr="00733191">
              <w:rPr>
                <w:color w:val="000000" w:themeColor="text1"/>
              </w:rPr>
              <w:t xml:space="preserve"> </w:t>
            </w:r>
            <w:proofErr w:type="spellStart"/>
            <w:r w:rsidRPr="00733191">
              <w:rPr>
                <w:color w:val="000000" w:themeColor="text1"/>
              </w:rPr>
              <w:t>Therkildsen</w:t>
            </w:r>
            <w:proofErr w:type="spellEnd"/>
            <w:r w:rsidRPr="00733191">
              <w:rPr>
                <w:color w:val="000000" w:themeColor="text1"/>
              </w:rPr>
              <w:t>,  </w:t>
            </w:r>
            <w:r>
              <w:rPr>
                <w:color w:val="000000" w:themeColor="text1"/>
              </w:rPr>
              <w:t xml:space="preserve">and </w:t>
            </w:r>
            <w:r w:rsidRPr="00733191">
              <w:rPr>
                <w:color w:val="000000" w:themeColor="text1"/>
              </w:rPr>
              <w:t>H</w:t>
            </w:r>
            <w:r>
              <w:rPr>
                <w:color w:val="000000" w:themeColor="text1"/>
              </w:rPr>
              <w:t>.</w:t>
            </w:r>
            <w:r w:rsidRPr="00733191">
              <w:rPr>
                <w:color w:val="000000" w:themeColor="text1"/>
              </w:rPr>
              <w:t xml:space="preserve"> Baumann</w:t>
            </w:r>
            <w:r>
              <w:rPr>
                <w:color w:val="000000" w:themeColor="text1"/>
              </w:rPr>
              <w:t xml:space="preserve">. </w:t>
            </w:r>
            <w:r w:rsidR="003A21CC" w:rsidRPr="003A21CC">
              <w:rPr>
                <w:color w:val="000000" w:themeColor="text1"/>
              </w:rPr>
              <w:t>ICES Journal of Marine Science,</w:t>
            </w:r>
            <w:r w:rsidR="003A21CC">
              <w:rPr>
                <w:color w:val="000000" w:themeColor="text1"/>
              </w:rPr>
              <w:t xml:space="preserve"> </w:t>
            </w:r>
            <w:r w:rsidR="003A21CC" w:rsidRPr="003A21CC">
              <w:rPr>
                <w:color w:val="000000" w:themeColor="text1"/>
              </w:rPr>
              <w:t>fsac217, https://doi.org/10.1093/icesjms/fsac217</w:t>
            </w:r>
            <w:r w:rsidR="003A21CC" w:rsidRPr="00733191">
              <w:rPr>
                <w:color w:val="000000" w:themeColor="text1"/>
              </w:rPr>
              <w:t xml:space="preserve"> </w:t>
            </w:r>
          </w:p>
        </w:tc>
      </w:tr>
      <w:tr w:rsidR="00164A78" w:rsidRPr="00251211" w14:paraId="04B69980" w14:textId="77777777" w:rsidTr="00AE1320">
        <w:trPr>
          <w:trHeight w:val="1061"/>
        </w:trPr>
        <w:tc>
          <w:tcPr>
            <w:tcW w:w="530" w:type="dxa"/>
            <w:tcBorders>
              <w:top w:val="single" w:sz="4" w:space="0" w:color="auto"/>
              <w:left w:val="single" w:sz="4" w:space="0" w:color="auto"/>
              <w:bottom w:val="single" w:sz="4" w:space="0" w:color="auto"/>
              <w:right w:val="single" w:sz="4" w:space="0" w:color="auto"/>
            </w:tcBorders>
            <w:shd w:val="clear" w:color="auto" w:fill="auto"/>
          </w:tcPr>
          <w:p w14:paraId="6CBD8AC4" w14:textId="45295454" w:rsidR="00164A78" w:rsidRDefault="00F11270" w:rsidP="0058063E">
            <w:pPr>
              <w:rPr>
                <w:color w:val="000000"/>
                <w:szCs w:val="22"/>
              </w:rPr>
            </w:pPr>
            <w:r>
              <w:rPr>
                <w:color w:val="000000"/>
                <w:szCs w:val="22"/>
              </w:rPr>
              <w:t xml:space="preserve">30.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162C3" w14:textId="140FD021" w:rsidR="00164A78" w:rsidRPr="00652C8D" w:rsidRDefault="004F61D9" w:rsidP="00C03C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4F61D9">
              <w:rPr>
                <w:color w:val="000000" w:themeColor="text1"/>
              </w:rPr>
              <w:t>Marchenko</w:t>
            </w:r>
            <w:r>
              <w:rPr>
                <w:color w:val="000000" w:themeColor="text1"/>
              </w:rPr>
              <w:t xml:space="preserve">, J., M. </w:t>
            </w:r>
            <w:proofErr w:type="spellStart"/>
            <w:r w:rsidRPr="004F61D9">
              <w:rPr>
                <w:color w:val="000000" w:themeColor="text1"/>
              </w:rPr>
              <w:t>Katolikova</w:t>
            </w:r>
            <w:proofErr w:type="spellEnd"/>
            <w:r>
              <w:rPr>
                <w:color w:val="000000" w:themeColor="text1"/>
              </w:rPr>
              <w:t>,</w:t>
            </w:r>
            <w:r w:rsidRPr="004F61D9">
              <w:rPr>
                <w:color w:val="000000" w:themeColor="text1"/>
              </w:rPr>
              <w:t> </w:t>
            </w:r>
            <w:r>
              <w:rPr>
                <w:color w:val="000000" w:themeColor="text1"/>
              </w:rPr>
              <w:t xml:space="preserve">R. </w:t>
            </w:r>
            <w:proofErr w:type="spellStart"/>
            <w:r w:rsidRPr="004F61D9">
              <w:rPr>
                <w:color w:val="000000" w:themeColor="text1"/>
              </w:rPr>
              <w:t>Väinölä</w:t>
            </w:r>
            <w:proofErr w:type="spellEnd"/>
            <w:r>
              <w:rPr>
                <w:color w:val="000000" w:themeColor="text1"/>
              </w:rPr>
              <w:t>, S. E. K</w:t>
            </w:r>
            <w:r w:rsidRPr="004F61D9">
              <w:rPr>
                <w:color w:val="000000" w:themeColor="text1"/>
              </w:rPr>
              <w:t>ingston</w:t>
            </w:r>
            <w:r>
              <w:rPr>
                <w:color w:val="000000" w:themeColor="text1"/>
              </w:rPr>
              <w:t xml:space="preserve">, </w:t>
            </w:r>
            <w:r w:rsidRPr="004F61D9">
              <w:rPr>
                <w:b/>
                <w:bCs/>
                <w:color w:val="000000" w:themeColor="text1"/>
              </w:rPr>
              <w:t>D. B. Carlon</w:t>
            </w:r>
            <w:r>
              <w:rPr>
                <w:color w:val="000000" w:themeColor="text1"/>
              </w:rPr>
              <w:t xml:space="preserve">, </w:t>
            </w:r>
            <w:r w:rsidRPr="004F61D9">
              <w:rPr>
                <w:color w:val="000000" w:themeColor="text1"/>
              </w:rPr>
              <w:t>M</w:t>
            </w:r>
            <w:r>
              <w:rPr>
                <w:color w:val="000000" w:themeColor="text1"/>
              </w:rPr>
              <w:t>.</w:t>
            </w:r>
            <w:r w:rsidRPr="004F61D9">
              <w:rPr>
                <w:color w:val="000000" w:themeColor="text1"/>
              </w:rPr>
              <w:t xml:space="preserve"> </w:t>
            </w:r>
            <w:proofErr w:type="spellStart"/>
            <w:r w:rsidRPr="004F61D9">
              <w:rPr>
                <w:color w:val="000000" w:themeColor="text1"/>
              </w:rPr>
              <w:t>Gantsevich</w:t>
            </w:r>
            <w:proofErr w:type="spellEnd"/>
            <w:r>
              <w:rPr>
                <w:color w:val="000000" w:themeColor="text1"/>
              </w:rPr>
              <w:t xml:space="preserve">, and P. </w:t>
            </w:r>
            <w:r w:rsidRPr="004F61D9">
              <w:rPr>
                <w:color w:val="000000" w:themeColor="text1"/>
              </w:rPr>
              <w:t>Strelkov</w:t>
            </w:r>
            <w:r>
              <w:rPr>
                <w:color w:val="000000" w:themeColor="text1"/>
              </w:rPr>
              <w:t xml:space="preserve">. </w:t>
            </w:r>
            <w:r w:rsidR="00C44C5A">
              <w:rPr>
                <w:color w:val="000000" w:themeColor="text1"/>
              </w:rPr>
              <w:t>2022</w:t>
            </w:r>
            <w:r>
              <w:rPr>
                <w:color w:val="000000" w:themeColor="text1"/>
              </w:rPr>
              <w:t xml:space="preserve">. </w:t>
            </w:r>
            <w:r w:rsidRPr="004F61D9">
              <w:rPr>
                <w:color w:val="000000" w:themeColor="text1"/>
              </w:rPr>
              <w:t xml:space="preserve">Species identification based on a semi-diagnostic marker: evaluation of a simple conchological test for distinguishing blue mussels </w:t>
            </w:r>
            <w:r w:rsidRPr="004F61D9">
              <w:rPr>
                <w:i/>
                <w:iCs/>
                <w:color w:val="000000" w:themeColor="text1"/>
              </w:rPr>
              <w:t>Mytilus edulis</w:t>
            </w:r>
            <w:r w:rsidRPr="004F61D9">
              <w:rPr>
                <w:color w:val="000000" w:themeColor="text1"/>
              </w:rPr>
              <w:t xml:space="preserve"> L. and </w:t>
            </w:r>
            <w:r w:rsidRPr="004F61D9">
              <w:rPr>
                <w:i/>
                <w:iCs/>
                <w:color w:val="000000" w:themeColor="text1"/>
              </w:rPr>
              <w:t xml:space="preserve">M. </w:t>
            </w:r>
            <w:proofErr w:type="spellStart"/>
            <w:r w:rsidRPr="004F61D9">
              <w:rPr>
                <w:i/>
                <w:iCs/>
                <w:color w:val="000000" w:themeColor="text1"/>
              </w:rPr>
              <w:t>trossulus</w:t>
            </w:r>
            <w:proofErr w:type="spellEnd"/>
            <w:r w:rsidRPr="004F61D9">
              <w:rPr>
                <w:color w:val="000000" w:themeColor="text1"/>
              </w:rPr>
              <w:t xml:space="preserve"> Gould</w:t>
            </w:r>
            <w:r>
              <w:rPr>
                <w:color w:val="000000" w:themeColor="text1"/>
              </w:rPr>
              <w:t xml:space="preserve">. </w:t>
            </w:r>
            <w:proofErr w:type="spellStart"/>
            <w:r w:rsidR="00C44C5A" w:rsidRPr="00C44C5A">
              <w:rPr>
                <w:color w:val="000000" w:themeColor="text1"/>
              </w:rPr>
              <w:t>Plos</w:t>
            </w:r>
            <w:proofErr w:type="spellEnd"/>
            <w:r w:rsidR="00C44C5A" w:rsidRPr="00C44C5A">
              <w:rPr>
                <w:color w:val="000000" w:themeColor="text1"/>
              </w:rPr>
              <w:t xml:space="preserve"> one </w:t>
            </w:r>
            <w:proofErr w:type="gramStart"/>
            <w:r w:rsidR="00C44C5A" w:rsidRPr="00C44C5A">
              <w:rPr>
                <w:b/>
                <w:bCs/>
                <w:color w:val="000000" w:themeColor="text1"/>
              </w:rPr>
              <w:t>16</w:t>
            </w:r>
            <w:r w:rsidR="00C44C5A" w:rsidRPr="00C44C5A">
              <w:rPr>
                <w:color w:val="000000" w:themeColor="text1"/>
              </w:rPr>
              <w:t>:e</w:t>
            </w:r>
            <w:proofErr w:type="gramEnd"/>
            <w:r w:rsidR="00C44C5A" w:rsidRPr="00C44C5A">
              <w:rPr>
                <w:color w:val="000000" w:themeColor="text1"/>
              </w:rPr>
              <w:t>0249587</w:t>
            </w:r>
            <w:r w:rsidR="00C44C5A">
              <w:rPr>
                <w:color w:val="000000" w:themeColor="text1"/>
              </w:rPr>
              <w:t xml:space="preserve"> </w:t>
            </w:r>
          </w:p>
        </w:tc>
      </w:tr>
      <w:tr w:rsidR="00F11270" w:rsidRPr="00251211" w14:paraId="637C8D4B" w14:textId="77777777" w:rsidTr="00C03CE2">
        <w:trPr>
          <w:trHeight w:val="1008"/>
        </w:trPr>
        <w:tc>
          <w:tcPr>
            <w:tcW w:w="530" w:type="dxa"/>
            <w:tcBorders>
              <w:top w:val="single" w:sz="4" w:space="0" w:color="auto"/>
              <w:left w:val="single" w:sz="4" w:space="0" w:color="auto"/>
              <w:bottom w:val="single" w:sz="4" w:space="0" w:color="auto"/>
              <w:right w:val="single" w:sz="4" w:space="0" w:color="auto"/>
            </w:tcBorders>
            <w:shd w:val="clear" w:color="auto" w:fill="auto"/>
          </w:tcPr>
          <w:p w14:paraId="0FD251DC" w14:textId="0416DB5D" w:rsidR="00F11270" w:rsidRDefault="00F11270" w:rsidP="00F11270">
            <w:pPr>
              <w:rPr>
                <w:color w:val="000000"/>
                <w:szCs w:val="22"/>
              </w:rPr>
            </w:pPr>
            <w:r>
              <w:rPr>
                <w:color w:val="000000"/>
                <w:szCs w:val="22"/>
              </w:rPr>
              <w:t xml:space="preserve">29.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1B8C" w14:textId="31F349AA" w:rsidR="00F11270" w:rsidRPr="00164A78" w:rsidRDefault="00F11270" w:rsidP="00F11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r w:rsidRPr="00164A78">
              <w:rPr>
                <w:b/>
                <w:bCs/>
                <w:color w:val="000000" w:themeColor="text1"/>
              </w:rPr>
              <w:t>Carlon, D. B</w:t>
            </w:r>
            <w:r w:rsidRPr="00164A78">
              <w:rPr>
                <w:color w:val="000000" w:themeColor="text1"/>
              </w:rPr>
              <w:t xml:space="preserve">., D. R. Robertson, </w:t>
            </w:r>
            <w:r w:rsidRPr="0074512A">
              <w:rPr>
                <w:color w:val="000000" w:themeColor="text1"/>
                <w:u w:val="single"/>
              </w:rPr>
              <w:t>R. L. Barron</w:t>
            </w:r>
            <w:r w:rsidRPr="00164A78">
              <w:rPr>
                <w:color w:val="000000" w:themeColor="text1"/>
              </w:rPr>
              <w:t xml:space="preserve">, J. H. </w:t>
            </w:r>
            <w:proofErr w:type="spellStart"/>
            <w:r w:rsidRPr="00164A78">
              <w:rPr>
                <w:color w:val="000000" w:themeColor="text1"/>
              </w:rPr>
              <w:t>Choat</w:t>
            </w:r>
            <w:proofErr w:type="spellEnd"/>
            <w:r w:rsidRPr="00164A78">
              <w:rPr>
                <w:color w:val="000000" w:themeColor="text1"/>
              </w:rPr>
              <w:t xml:space="preserve">, </w:t>
            </w:r>
            <w:r w:rsidRPr="0074512A">
              <w:rPr>
                <w:color w:val="000000" w:themeColor="text1"/>
                <w:u w:val="single"/>
              </w:rPr>
              <w:t>D. J. Anderson</w:t>
            </w:r>
            <w:r w:rsidRPr="00164A78">
              <w:rPr>
                <w:color w:val="000000" w:themeColor="text1"/>
              </w:rPr>
              <w:t>, S. A. Schwartz, and C. A. S</w:t>
            </w:r>
            <w:r>
              <w:rPr>
                <w:color w:val="000000" w:themeColor="text1"/>
              </w:rPr>
              <w:t>á</w:t>
            </w:r>
            <w:r w:rsidRPr="00164A78">
              <w:rPr>
                <w:color w:val="000000" w:themeColor="text1"/>
              </w:rPr>
              <w:t>n</w:t>
            </w:r>
            <w:r>
              <w:rPr>
                <w:color w:val="000000" w:themeColor="text1"/>
              </w:rPr>
              <w:t>chez-Ortiz</w:t>
            </w:r>
            <w:r w:rsidRPr="00164A78">
              <w:rPr>
                <w:color w:val="000000" w:themeColor="text1"/>
              </w:rPr>
              <w:t xml:space="preserve">. </w:t>
            </w:r>
            <w:r w:rsidR="00733191">
              <w:rPr>
                <w:color w:val="000000" w:themeColor="text1"/>
              </w:rPr>
              <w:t xml:space="preserve">2021. </w:t>
            </w:r>
            <w:r w:rsidRPr="00164A78">
              <w:rPr>
                <w:color w:val="000000" w:themeColor="text1"/>
              </w:rPr>
              <w:t xml:space="preserve">The origin of the parrotfish species </w:t>
            </w:r>
            <w:proofErr w:type="spellStart"/>
            <w:r w:rsidRPr="00164A78">
              <w:rPr>
                <w:i/>
                <w:iCs/>
                <w:color w:val="000000" w:themeColor="text1"/>
              </w:rPr>
              <w:t>Scarus</w:t>
            </w:r>
            <w:proofErr w:type="spellEnd"/>
            <w:r w:rsidRPr="00164A78">
              <w:rPr>
                <w:i/>
                <w:iCs/>
                <w:color w:val="000000" w:themeColor="text1"/>
              </w:rPr>
              <w:t xml:space="preserve"> </w:t>
            </w:r>
            <w:proofErr w:type="spellStart"/>
            <w:r w:rsidRPr="00164A78">
              <w:rPr>
                <w:i/>
                <w:iCs/>
                <w:color w:val="000000" w:themeColor="text1"/>
              </w:rPr>
              <w:t>compressus</w:t>
            </w:r>
            <w:proofErr w:type="spellEnd"/>
            <w:r w:rsidRPr="00164A78">
              <w:rPr>
                <w:color w:val="000000" w:themeColor="text1"/>
              </w:rPr>
              <w:t xml:space="preserve"> in the Tropical Eastern Pacific: region-wide hybridization between ancient species pairs. BMC Eco</w:t>
            </w:r>
            <w:r>
              <w:rPr>
                <w:color w:val="000000" w:themeColor="text1"/>
              </w:rPr>
              <w:t>logy and</w:t>
            </w:r>
            <w:r w:rsidRPr="00164A78">
              <w:rPr>
                <w:color w:val="000000" w:themeColor="text1"/>
              </w:rPr>
              <w:t xml:space="preserve"> Evo</w:t>
            </w:r>
            <w:r>
              <w:rPr>
                <w:color w:val="000000" w:themeColor="text1"/>
              </w:rPr>
              <w:t>lution</w:t>
            </w:r>
            <w:r w:rsidRPr="00164A78">
              <w:rPr>
                <w:color w:val="000000" w:themeColor="text1"/>
              </w:rPr>
              <w:t xml:space="preserve"> 21, 7 (202</w:t>
            </w:r>
            <w:r w:rsidR="00733191">
              <w:rPr>
                <w:color w:val="000000" w:themeColor="text1"/>
              </w:rPr>
              <w:t>1)</w:t>
            </w:r>
            <w:r w:rsidRPr="00164A78">
              <w:rPr>
                <w:color w:val="000000" w:themeColor="text1"/>
              </w:rPr>
              <w:t>. https://doi.org/10.1186/s12862-020-01731-3</w:t>
            </w:r>
          </w:p>
        </w:tc>
      </w:tr>
      <w:tr w:rsidR="00F11270" w:rsidRPr="00251211" w14:paraId="22681881" w14:textId="77777777" w:rsidTr="00AE1320">
        <w:trPr>
          <w:trHeight w:val="872"/>
        </w:trPr>
        <w:tc>
          <w:tcPr>
            <w:tcW w:w="530" w:type="dxa"/>
            <w:tcBorders>
              <w:top w:val="single" w:sz="4" w:space="0" w:color="auto"/>
              <w:left w:val="single" w:sz="4" w:space="0" w:color="auto"/>
              <w:bottom w:val="single" w:sz="4" w:space="0" w:color="auto"/>
              <w:right w:val="single" w:sz="4" w:space="0" w:color="auto"/>
            </w:tcBorders>
            <w:shd w:val="clear" w:color="auto" w:fill="auto"/>
          </w:tcPr>
          <w:p w14:paraId="0B25004E" w14:textId="550B7CCE" w:rsidR="00F11270" w:rsidRDefault="00F11270" w:rsidP="00F11270">
            <w:pPr>
              <w:rPr>
                <w:color w:val="000000"/>
                <w:szCs w:val="22"/>
              </w:rPr>
            </w:pPr>
            <w:r>
              <w:rPr>
                <w:color w:val="000000"/>
                <w:szCs w:val="22"/>
              </w:rPr>
              <w:t xml:space="preserve">28.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6157" w14:textId="4A14E2F9" w:rsidR="00F11270" w:rsidRPr="00733191" w:rsidRDefault="00F11270" w:rsidP="00733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652C8D">
              <w:rPr>
                <w:color w:val="000000" w:themeColor="text1"/>
              </w:rPr>
              <w:t xml:space="preserve">Olsen, K. C., W. H. Ryan, A. A. Winn, E. T. </w:t>
            </w:r>
            <w:proofErr w:type="spellStart"/>
            <w:r w:rsidRPr="00652C8D">
              <w:rPr>
                <w:color w:val="000000" w:themeColor="text1"/>
              </w:rPr>
              <w:t>Kosman</w:t>
            </w:r>
            <w:proofErr w:type="spellEnd"/>
            <w:r w:rsidRPr="00652C8D">
              <w:rPr>
                <w:color w:val="000000" w:themeColor="text1"/>
              </w:rPr>
              <w:t xml:space="preserve">, J. A. </w:t>
            </w:r>
            <w:proofErr w:type="spellStart"/>
            <w:r w:rsidRPr="00652C8D">
              <w:rPr>
                <w:color w:val="000000" w:themeColor="text1"/>
              </w:rPr>
              <w:t>Moscoso</w:t>
            </w:r>
            <w:proofErr w:type="spellEnd"/>
            <w:r w:rsidRPr="00652C8D">
              <w:rPr>
                <w:color w:val="000000" w:themeColor="text1"/>
              </w:rPr>
              <w:t xml:space="preserve">, S. A. Krueger‐Hadfield, S. C. Burgess, </w:t>
            </w:r>
            <w:r w:rsidRPr="00C03CE2">
              <w:rPr>
                <w:b/>
                <w:bCs/>
                <w:color w:val="000000" w:themeColor="text1"/>
              </w:rPr>
              <w:t>D. B. Carlon</w:t>
            </w:r>
            <w:r w:rsidRPr="00652C8D">
              <w:rPr>
                <w:color w:val="000000" w:themeColor="text1"/>
              </w:rPr>
              <w:t xml:space="preserve">, R. K. </w:t>
            </w:r>
            <w:proofErr w:type="spellStart"/>
            <w:r w:rsidRPr="00652C8D">
              <w:rPr>
                <w:color w:val="000000" w:themeColor="text1"/>
              </w:rPr>
              <w:t>Grosberg</w:t>
            </w:r>
            <w:proofErr w:type="spellEnd"/>
            <w:r w:rsidRPr="00652C8D">
              <w:rPr>
                <w:color w:val="000000" w:themeColor="text1"/>
              </w:rPr>
              <w:t xml:space="preserve">, and S. Kalisz. 2020. Inbreeding shapes the evolution of marine invertebrates. Evolution </w:t>
            </w:r>
            <w:r w:rsidRPr="00C03CE2">
              <w:rPr>
                <w:color w:val="000000" w:themeColor="text1"/>
              </w:rPr>
              <w:t>74</w:t>
            </w:r>
            <w:r w:rsidRPr="00652C8D">
              <w:rPr>
                <w:color w:val="000000" w:themeColor="text1"/>
              </w:rPr>
              <w:t>:871-882.</w:t>
            </w:r>
          </w:p>
        </w:tc>
      </w:tr>
      <w:tr w:rsidR="00F11270" w:rsidRPr="00251211" w14:paraId="264E0E5C" w14:textId="77777777" w:rsidTr="00C03CE2">
        <w:trPr>
          <w:trHeight w:val="1008"/>
        </w:trPr>
        <w:tc>
          <w:tcPr>
            <w:tcW w:w="530" w:type="dxa"/>
            <w:tcBorders>
              <w:top w:val="single" w:sz="4" w:space="0" w:color="auto"/>
              <w:left w:val="single" w:sz="4" w:space="0" w:color="auto"/>
              <w:bottom w:val="single" w:sz="4" w:space="0" w:color="auto"/>
              <w:right w:val="single" w:sz="4" w:space="0" w:color="auto"/>
            </w:tcBorders>
            <w:shd w:val="clear" w:color="auto" w:fill="auto"/>
          </w:tcPr>
          <w:p w14:paraId="59017F03" w14:textId="5771CF38" w:rsidR="00F11270" w:rsidRPr="00251211" w:rsidRDefault="00F11270" w:rsidP="00F11270">
            <w:pPr>
              <w:rPr>
                <w:color w:val="000000"/>
                <w:szCs w:val="22"/>
              </w:rPr>
            </w:pPr>
            <w:r>
              <w:rPr>
                <w:color w:val="000000"/>
                <w:szCs w:val="22"/>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27061" w14:textId="1E543A42" w:rsidR="00F11270" w:rsidRPr="00733191" w:rsidRDefault="00F11270" w:rsidP="00F11270">
            <w:pPr>
              <w:rPr>
                <w:color w:val="000000"/>
                <w:szCs w:val="22"/>
              </w:rPr>
            </w:pPr>
            <w:r w:rsidRPr="00BF5094">
              <w:rPr>
                <w:color w:val="000000"/>
                <w:szCs w:val="22"/>
                <w:u w:val="single"/>
              </w:rPr>
              <w:t>Martino, P. A</w:t>
            </w:r>
            <w:r>
              <w:rPr>
                <w:color w:val="000000"/>
                <w:szCs w:val="22"/>
              </w:rPr>
              <w:t>.</w:t>
            </w:r>
            <w:r w:rsidRPr="00387461">
              <w:rPr>
                <w:color w:val="000000"/>
                <w:szCs w:val="22"/>
              </w:rPr>
              <w:t xml:space="preserve">, </w:t>
            </w:r>
            <w:r w:rsidRPr="00BF5094">
              <w:rPr>
                <w:b/>
                <w:color w:val="000000"/>
                <w:szCs w:val="22"/>
              </w:rPr>
              <w:t>D. B. Carlon</w:t>
            </w:r>
            <w:r>
              <w:rPr>
                <w:color w:val="000000"/>
                <w:szCs w:val="22"/>
              </w:rPr>
              <w:t xml:space="preserve"> and </w:t>
            </w:r>
            <w:r w:rsidRPr="00387461">
              <w:rPr>
                <w:color w:val="000000"/>
                <w:szCs w:val="22"/>
              </w:rPr>
              <w:t>S</w:t>
            </w:r>
            <w:r>
              <w:rPr>
                <w:color w:val="000000"/>
                <w:szCs w:val="22"/>
              </w:rPr>
              <w:t>.</w:t>
            </w:r>
            <w:r w:rsidRPr="00387461">
              <w:rPr>
                <w:color w:val="000000"/>
                <w:szCs w:val="22"/>
              </w:rPr>
              <w:t xml:space="preserve"> E</w:t>
            </w:r>
            <w:r>
              <w:rPr>
                <w:color w:val="000000"/>
                <w:szCs w:val="22"/>
              </w:rPr>
              <w:t>.</w:t>
            </w:r>
            <w:r w:rsidRPr="00387461">
              <w:rPr>
                <w:color w:val="000000"/>
                <w:szCs w:val="22"/>
              </w:rPr>
              <w:t xml:space="preserve"> Kingston</w:t>
            </w:r>
            <w:r>
              <w:rPr>
                <w:color w:val="000000"/>
                <w:szCs w:val="22"/>
              </w:rPr>
              <w:t xml:space="preserve">. 2019. </w:t>
            </w:r>
            <w:r w:rsidRPr="00BF5094">
              <w:rPr>
                <w:color w:val="000000"/>
                <w:szCs w:val="22"/>
              </w:rPr>
              <w:t xml:space="preserve">Blue </w:t>
            </w:r>
            <w:r>
              <w:rPr>
                <w:color w:val="000000"/>
                <w:szCs w:val="22"/>
              </w:rPr>
              <w:t>m</w:t>
            </w:r>
            <w:r w:rsidRPr="00BF5094">
              <w:rPr>
                <w:color w:val="000000"/>
                <w:szCs w:val="22"/>
              </w:rPr>
              <w:t xml:space="preserve">ussel (Genus </w:t>
            </w:r>
            <w:r w:rsidRPr="00BF5094">
              <w:rPr>
                <w:i/>
                <w:color w:val="000000"/>
                <w:szCs w:val="22"/>
              </w:rPr>
              <w:t>Mytilus</w:t>
            </w:r>
            <w:r w:rsidRPr="00BF5094">
              <w:rPr>
                <w:color w:val="000000"/>
                <w:szCs w:val="22"/>
              </w:rPr>
              <w:t xml:space="preserve">) </w:t>
            </w:r>
            <w:r>
              <w:rPr>
                <w:color w:val="000000"/>
                <w:szCs w:val="22"/>
              </w:rPr>
              <w:t>t</w:t>
            </w:r>
            <w:r w:rsidRPr="00BF5094">
              <w:rPr>
                <w:color w:val="000000"/>
                <w:szCs w:val="22"/>
              </w:rPr>
              <w:t xml:space="preserve">ranscriptome </w:t>
            </w:r>
            <w:r>
              <w:rPr>
                <w:color w:val="000000"/>
                <w:szCs w:val="22"/>
              </w:rPr>
              <w:t>r</w:t>
            </w:r>
            <w:r w:rsidRPr="00BF5094">
              <w:rPr>
                <w:color w:val="000000"/>
                <w:szCs w:val="22"/>
              </w:rPr>
              <w:t xml:space="preserve">esponse to </w:t>
            </w:r>
            <w:r>
              <w:rPr>
                <w:color w:val="000000"/>
                <w:szCs w:val="22"/>
              </w:rPr>
              <w:t>s</w:t>
            </w:r>
            <w:r w:rsidRPr="00BF5094">
              <w:rPr>
                <w:color w:val="000000"/>
                <w:szCs w:val="22"/>
              </w:rPr>
              <w:t xml:space="preserve">imulated </w:t>
            </w:r>
            <w:r>
              <w:rPr>
                <w:color w:val="000000"/>
                <w:szCs w:val="22"/>
              </w:rPr>
              <w:t>c</w:t>
            </w:r>
            <w:r w:rsidRPr="00BF5094">
              <w:rPr>
                <w:color w:val="000000"/>
                <w:szCs w:val="22"/>
              </w:rPr>
              <w:t xml:space="preserve">limate </w:t>
            </w:r>
            <w:r>
              <w:rPr>
                <w:color w:val="000000"/>
                <w:szCs w:val="22"/>
              </w:rPr>
              <w:t>c</w:t>
            </w:r>
            <w:r w:rsidRPr="00BF5094">
              <w:rPr>
                <w:color w:val="000000"/>
                <w:szCs w:val="22"/>
              </w:rPr>
              <w:t>hange in the Gulf of Maine</w:t>
            </w:r>
            <w:r>
              <w:rPr>
                <w:color w:val="000000"/>
                <w:szCs w:val="22"/>
              </w:rPr>
              <w:t xml:space="preserve">. Journal of Shellfish Research 38: 587-602. </w:t>
            </w:r>
          </w:p>
        </w:tc>
      </w:tr>
      <w:tr w:rsidR="00F11270" w:rsidRPr="00251211" w14:paraId="21C3063F" w14:textId="77777777" w:rsidTr="00AE1320">
        <w:trPr>
          <w:trHeight w:val="80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426C1577" w14:textId="218DE7E5" w:rsidR="00F11270" w:rsidRPr="00251211" w:rsidRDefault="00F11270" w:rsidP="00F11270">
            <w:pPr>
              <w:rPr>
                <w:color w:val="000000"/>
                <w:szCs w:val="22"/>
              </w:rPr>
            </w:pPr>
            <w:r w:rsidRPr="00251211">
              <w:rPr>
                <w:color w:val="000000"/>
                <w:szCs w:val="22"/>
              </w:rPr>
              <w:t>26</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05829" w14:textId="61DCBEA3" w:rsidR="00F11270" w:rsidRPr="00251211" w:rsidRDefault="00F11270" w:rsidP="00F11270">
            <w:pPr>
              <w:rPr>
                <w:color w:val="000000"/>
                <w:szCs w:val="22"/>
              </w:rPr>
            </w:pPr>
            <w:r w:rsidRPr="00251211">
              <w:rPr>
                <w:color w:val="000000"/>
                <w:szCs w:val="22"/>
                <w:u w:val="single"/>
              </w:rPr>
              <w:t>Coyle, A.</w:t>
            </w:r>
            <w:r w:rsidRPr="00251211">
              <w:rPr>
                <w:color w:val="000000"/>
                <w:szCs w:val="22"/>
              </w:rPr>
              <w:t xml:space="preserve">, </w:t>
            </w:r>
            <w:r w:rsidRPr="00251211">
              <w:rPr>
                <w:color w:val="000000"/>
                <w:szCs w:val="22"/>
                <w:u w:val="single"/>
              </w:rPr>
              <w:t>Voss, E.</w:t>
            </w:r>
            <w:r w:rsidRPr="00251211">
              <w:rPr>
                <w:color w:val="000000"/>
                <w:szCs w:val="22"/>
              </w:rPr>
              <w:t xml:space="preserve">, </w:t>
            </w:r>
            <w:proofErr w:type="spellStart"/>
            <w:r w:rsidRPr="00251211">
              <w:rPr>
                <w:color w:val="000000"/>
                <w:szCs w:val="22"/>
              </w:rPr>
              <w:t>Tepolt</w:t>
            </w:r>
            <w:proofErr w:type="spellEnd"/>
            <w:r w:rsidRPr="00251211">
              <w:rPr>
                <w:color w:val="000000"/>
                <w:szCs w:val="22"/>
              </w:rPr>
              <w:t xml:space="preserve">, C.K., and </w:t>
            </w:r>
            <w:r w:rsidRPr="00251211">
              <w:rPr>
                <w:b/>
                <w:color w:val="000000"/>
                <w:szCs w:val="22"/>
              </w:rPr>
              <w:t>D. B. Carlon</w:t>
            </w:r>
            <w:r w:rsidRPr="00251211">
              <w:rPr>
                <w:color w:val="000000"/>
                <w:szCs w:val="22"/>
              </w:rPr>
              <w:t xml:space="preserve">. 2019. Mitochondrial genotype determines the response to cold stress in the European green crab, </w:t>
            </w:r>
            <w:proofErr w:type="spellStart"/>
            <w:r w:rsidRPr="00251211">
              <w:rPr>
                <w:i/>
                <w:color w:val="000000"/>
                <w:szCs w:val="22"/>
              </w:rPr>
              <w:t>Carcinus</w:t>
            </w:r>
            <w:proofErr w:type="spellEnd"/>
            <w:r w:rsidRPr="00251211">
              <w:rPr>
                <w:i/>
                <w:color w:val="000000"/>
                <w:szCs w:val="22"/>
              </w:rPr>
              <w:t xml:space="preserve"> </w:t>
            </w:r>
            <w:proofErr w:type="spellStart"/>
            <w:r w:rsidRPr="00251211">
              <w:rPr>
                <w:i/>
                <w:color w:val="000000"/>
                <w:szCs w:val="22"/>
              </w:rPr>
              <w:t>maenas</w:t>
            </w:r>
            <w:proofErr w:type="spellEnd"/>
            <w:r w:rsidRPr="00251211">
              <w:rPr>
                <w:color w:val="000000"/>
                <w:szCs w:val="22"/>
              </w:rPr>
              <w:t xml:space="preserve">. Journal of Experimental Biology 222: jeb203521 </w:t>
            </w:r>
            <w:proofErr w:type="spellStart"/>
            <w:r w:rsidRPr="00251211">
              <w:rPr>
                <w:color w:val="000000"/>
                <w:szCs w:val="22"/>
              </w:rPr>
              <w:t>doi</w:t>
            </w:r>
            <w:proofErr w:type="spellEnd"/>
            <w:r w:rsidRPr="00251211">
              <w:rPr>
                <w:color w:val="000000"/>
                <w:szCs w:val="22"/>
              </w:rPr>
              <w:t>: 10.1242/jeb.203521</w:t>
            </w:r>
          </w:p>
        </w:tc>
      </w:tr>
      <w:tr w:rsidR="00F11270" w:rsidRPr="00251211" w14:paraId="2767C73F" w14:textId="77777777" w:rsidTr="00C03CE2">
        <w:trPr>
          <w:trHeight w:val="1008"/>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51D36133" w14:textId="5C05F8F5" w:rsidR="00F11270" w:rsidRPr="00251211" w:rsidRDefault="00F11270" w:rsidP="00F11270">
            <w:pPr>
              <w:rPr>
                <w:color w:val="000000"/>
                <w:szCs w:val="22"/>
              </w:rPr>
            </w:pPr>
            <w:r w:rsidRPr="00251211">
              <w:rPr>
                <w:color w:val="000000"/>
                <w:szCs w:val="22"/>
              </w:rPr>
              <w:t>25</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44B1DA" w14:textId="77777777"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w:t>
            </w:r>
            <w:r w:rsidRPr="00251211">
              <w:rPr>
                <w:color w:val="000000"/>
                <w:szCs w:val="22"/>
                <w:u w:val="single"/>
              </w:rPr>
              <w:t>P. Warner</w:t>
            </w:r>
            <w:r w:rsidRPr="00251211">
              <w:rPr>
                <w:color w:val="000000"/>
                <w:szCs w:val="22"/>
              </w:rPr>
              <w:t xml:space="preserve">, </w:t>
            </w:r>
            <w:r w:rsidRPr="00251211">
              <w:rPr>
                <w:color w:val="000000"/>
                <w:szCs w:val="22"/>
                <w:u w:val="single"/>
              </w:rPr>
              <w:t>C. Starr</w:t>
            </w:r>
            <w:r w:rsidRPr="00251211">
              <w:rPr>
                <w:color w:val="000000"/>
                <w:szCs w:val="22"/>
              </w:rPr>
              <w:t xml:space="preserve">, </w:t>
            </w:r>
            <w:r w:rsidRPr="00251211">
              <w:rPr>
                <w:color w:val="000000"/>
                <w:szCs w:val="22"/>
                <w:u w:val="single"/>
              </w:rPr>
              <w:t>D. J. Anderson</w:t>
            </w:r>
            <w:r w:rsidRPr="00251211">
              <w:rPr>
                <w:color w:val="000000"/>
                <w:szCs w:val="22"/>
              </w:rPr>
              <w:t xml:space="preserve">, </w:t>
            </w:r>
            <w:r w:rsidRPr="00251211">
              <w:rPr>
                <w:color w:val="000000"/>
                <w:szCs w:val="22"/>
                <w:u w:val="single"/>
              </w:rPr>
              <w:t>Z. Bulmer</w:t>
            </w:r>
            <w:r w:rsidRPr="00251211">
              <w:rPr>
                <w:color w:val="000000"/>
                <w:szCs w:val="22"/>
              </w:rPr>
              <w:t xml:space="preserve">, </w:t>
            </w:r>
            <w:r w:rsidRPr="00251211">
              <w:rPr>
                <w:color w:val="000000"/>
                <w:szCs w:val="22"/>
                <w:u w:val="single"/>
              </w:rPr>
              <w:t xml:space="preserve">H. </w:t>
            </w:r>
            <w:proofErr w:type="spellStart"/>
            <w:r w:rsidRPr="00251211">
              <w:rPr>
                <w:color w:val="000000"/>
                <w:szCs w:val="22"/>
                <w:u w:val="single"/>
              </w:rPr>
              <w:t>Cipparone</w:t>
            </w:r>
            <w:proofErr w:type="spellEnd"/>
            <w:r w:rsidRPr="00251211">
              <w:rPr>
                <w:color w:val="000000"/>
                <w:szCs w:val="22"/>
              </w:rPr>
              <w:t xml:space="preserve">, </w:t>
            </w:r>
            <w:r w:rsidRPr="00251211">
              <w:rPr>
                <w:color w:val="000000"/>
                <w:szCs w:val="22"/>
                <w:u w:val="single"/>
              </w:rPr>
              <w:t>J. Dunn</w:t>
            </w:r>
            <w:r w:rsidRPr="00251211">
              <w:rPr>
                <w:color w:val="000000"/>
                <w:szCs w:val="22"/>
              </w:rPr>
              <w:t xml:space="preserve">, </w:t>
            </w:r>
            <w:r w:rsidRPr="00251211">
              <w:rPr>
                <w:color w:val="000000"/>
                <w:szCs w:val="22"/>
                <w:u w:val="single"/>
              </w:rPr>
              <w:t>C. Godfrey</w:t>
            </w:r>
            <w:r w:rsidRPr="00251211">
              <w:rPr>
                <w:color w:val="000000"/>
                <w:szCs w:val="22"/>
              </w:rPr>
              <w:t xml:space="preserve">, </w:t>
            </w:r>
            <w:r w:rsidRPr="00251211">
              <w:rPr>
                <w:color w:val="000000"/>
                <w:szCs w:val="22"/>
                <w:u w:val="single"/>
              </w:rPr>
              <w:t xml:space="preserve">C. </w:t>
            </w:r>
            <w:proofErr w:type="spellStart"/>
            <w:r w:rsidRPr="00251211">
              <w:rPr>
                <w:color w:val="000000"/>
                <w:szCs w:val="22"/>
                <w:u w:val="single"/>
              </w:rPr>
              <w:t>Goffinet</w:t>
            </w:r>
            <w:proofErr w:type="spellEnd"/>
            <w:r w:rsidRPr="00251211">
              <w:rPr>
                <w:color w:val="000000"/>
                <w:szCs w:val="22"/>
              </w:rPr>
              <w:t xml:space="preserve">, </w:t>
            </w:r>
            <w:r w:rsidRPr="00251211">
              <w:rPr>
                <w:color w:val="000000"/>
                <w:szCs w:val="22"/>
                <w:u w:val="single"/>
              </w:rPr>
              <w:t>M. Miller</w:t>
            </w:r>
            <w:r w:rsidRPr="00251211">
              <w:rPr>
                <w:color w:val="000000"/>
                <w:szCs w:val="22"/>
              </w:rPr>
              <w:t xml:space="preserve">, and </w:t>
            </w:r>
            <w:r w:rsidRPr="00251211">
              <w:rPr>
                <w:color w:val="000000"/>
                <w:szCs w:val="22"/>
                <w:u w:val="single"/>
              </w:rPr>
              <w:t>C. Nash</w:t>
            </w:r>
            <w:r w:rsidRPr="00251211">
              <w:rPr>
                <w:color w:val="000000"/>
                <w:szCs w:val="22"/>
              </w:rPr>
              <w:t xml:space="preserve">, 2018. A first report of shell disease impacting </w:t>
            </w:r>
            <w:r w:rsidRPr="00251211">
              <w:rPr>
                <w:i/>
                <w:color w:val="000000"/>
                <w:szCs w:val="22"/>
              </w:rPr>
              <w:t>Cancer borealis</w:t>
            </w:r>
            <w:r w:rsidRPr="00251211">
              <w:rPr>
                <w:color w:val="000000"/>
                <w:szCs w:val="22"/>
              </w:rPr>
              <w:t xml:space="preserve"> (Jonah Crab) in the Bay of Fundy. Northeastern Naturalist 25: 27-31.</w:t>
            </w:r>
          </w:p>
        </w:tc>
      </w:tr>
      <w:tr w:rsidR="00F11270" w:rsidRPr="00251211" w14:paraId="65C94093" w14:textId="77777777" w:rsidTr="00C03CE2">
        <w:trPr>
          <w:trHeight w:val="1008"/>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53538790" w14:textId="6C2CB4C1" w:rsidR="00F11270" w:rsidRPr="00251211" w:rsidRDefault="00F11270" w:rsidP="00F11270">
            <w:pPr>
              <w:rPr>
                <w:color w:val="000000"/>
                <w:szCs w:val="22"/>
              </w:rPr>
            </w:pPr>
            <w:r w:rsidRPr="00251211">
              <w:rPr>
                <w:color w:val="000000"/>
                <w:szCs w:val="22"/>
              </w:rPr>
              <w:t>24</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48AAF" w14:textId="77777777" w:rsidR="00F11270" w:rsidRPr="00251211" w:rsidRDefault="00F11270" w:rsidP="00F11270">
            <w:pPr>
              <w:rPr>
                <w:color w:val="000000"/>
                <w:szCs w:val="22"/>
              </w:rPr>
            </w:pPr>
            <w:r w:rsidRPr="00251211">
              <w:rPr>
                <w:color w:val="000000"/>
                <w:szCs w:val="22"/>
              </w:rPr>
              <w:t xml:space="preserve">Kingston, S. E., </w:t>
            </w:r>
            <w:r w:rsidRPr="00251211">
              <w:rPr>
                <w:color w:val="000000"/>
                <w:szCs w:val="22"/>
                <w:u w:val="single"/>
              </w:rPr>
              <w:t>P. Martino</w:t>
            </w:r>
            <w:r w:rsidRPr="00251211">
              <w:rPr>
                <w:color w:val="000000"/>
                <w:szCs w:val="22"/>
              </w:rPr>
              <w:t xml:space="preserve">, M. </w:t>
            </w:r>
            <w:proofErr w:type="spellStart"/>
            <w:r w:rsidRPr="00251211">
              <w:rPr>
                <w:color w:val="000000"/>
                <w:szCs w:val="22"/>
              </w:rPr>
              <w:t>Melendy</w:t>
            </w:r>
            <w:proofErr w:type="spellEnd"/>
            <w:r w:rsidRPr="00251211">
              <w:rPr>
                <w:color w:val="000000"/>
                <w:szCs w:val="22"/>
              </w:rPr>
              <w:t xml:space="preserve">, F. A. Reed, and </w:t>
            </w:r>
            <w:r w:rsidRPr="00251211">
              <w:rPr>
                <w:b/>
                <w:color w:val="000000"/>
                <w:szCs w:val="22"/>
              </w:rPr>
              <w:t>D. B. Carlon</w:t>
            </w:r>
            <w:r w:rsidRPr="00251211">
              <w:rPr>
                <w:color w:val="000000"/>
                <w:szCs w:val="22"/>
              </w:rPr>
              <w:t>, 2017. Linking genotype to phenotype in a changing ocean: inferring the genomic architecture of a blue mussel stress response with genome</w:t>
            </w:r>
            <w:r w:rsidRPr="00251211">
              <w:rPr>
                <w:rFonts w:ascii="Cambria Math" w:hAnsi="Cambria Math"/>
                <w:color w:val="000000"/>
                <w:szCs w:val="22"/>
              </w:rPr>
              <w:t>‐</w:t>
            </w:r>
            <w:r w:rsidRPr="00251211">
              <w:rPr>
                <w:color w:val="000000"/>
                <w:szCs w:val="22"/>
              </w:rPr>
              <w:t>wide association. Journal of Evolutionary Biology 31: 346-361.</w:t>
            </w:r>
          </w:p>
        </w:tc>
      </w:tr>
      <w:tr w:rsidR="00F11270" w:rsidRPr="00251211" w14:paraId="6E9EC508" w14:textId="77777777" w:rsidTr="00C03CE2">
        <w:trPr>
          <w:trHeight w:val="1008"/>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74BF41E8" w14:textId="0A1F4395" w:rsidR="00F11270" w:rsidRPr="00251211" w:rsidRDefault="00F11270" w:rsidP="00F11270">
            <w:pPr>
              <w:rPr>
                <w:color w:val="000000"/>
                <w:szCs w:val="22"/>
              </w:rPr>
            </w:pPr>
            <w:r w:rsidRPr="00251211">
              <w:rPr>
                <w:color w:val="000000"/>
                <w:szCs w:val="22"/>
              </w:rPr>
              <w:lastRenderedPageBreak/>
              <w:t>23</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060CF" w14:textId="79200E2B" w:rsidR="00F11270" w:rsidRPr="00251211" w:rsidRDefault="00F11270" w:rsidP="00F11270">
            <w:pPr>
              <w:rPr>
                <w:color w:val="000000"/>
                <w:szCs w:val="22"/>
              </w:rPr>
            </w:pPr>
            <w:r w:rsidRPr="00251211">
              <w:rPr>
                <w:color w:val="000000"/>
                <w:szCs w:val="22"/>
              </w:rPr>
              <w:t xml:space="preserve">Longenecker, K., Y. L. Chan, R. J. </w:t>
            </w:r>
            <w:proofErr w:type="spellStart"/>
            <w:r w:rsidRPr="00251211">
              <w:rPr>
                <w:color w:val="000000"/>
                <w:szCs w:val="22"/>
              </w:rPr>
              <w:t>Toonen</w:t>
            </w:r>
            <w:proofErr w:type="spellEnd"/>
            <w:r w:rsidRPr="00251211">
              <w:rPr>
                <w:color w:val="000000"/>
                <w:szCs w:val="22"/>
              </w:rPr>
              <w:t xml:space="preserve">, </w:t>
            </w:r>
            <w:r w:rsidRPr="00251211">
              <w:rPr>
                <w:b/>
                <w:color w:val="000000"/>
                <w:szCs w:val="22"/>
              </w:rPr>
              <w:t>D. B. Carlon</w:t>
            </w:r>
            <w:r w:rsidRPr="00251211">
              <w:rPr>
                <w:color w:val="000000"/>
                <w:szCs w:val="22"/>
              </w:rPr>
              <w:t xml:space="preserve">, T. L. Hunt, A. M. Friedlander, and E. E. </w:t>
            </w:r>
            <w:proofErr w:type="spellStart"/>
            <w:r w:rsidRPr="00251211">
              <w:rPr>
                <w:color w:val="000000"/>
                <w:szCs w:val="22"/>
              </w:rPr>
              <w:t>Demartini</w:t>
            </w:r>
            <w:proofErr w:type="spellEnd"/>
            <w:r w:rsidRPr="00251211">
              <w:rPr>
                <w:color w:val="000000"/>
                <w:szCs w:val="22"/>
              </w:rPr>
              <w:t xml:space="preserve">. 2014. Archaeological evidence of validity of fish populations on unexploited </w:t>
            </w:r>
            <w:r>
              <w:rPr>
                <w:color w:val="000000"/>
                <w:szCs w:val="22"/>
              </w:rPr>
              <w:t>r</w:t>
            </w:r>
            <w:r w:rsidRPr="00251211">
              <w:rPr>
                <w:color w:val="000000"/>
                <w:szCs w:val="22"/>
              </w:rPr>
              <w:t xml:space="preserve">eefs as </w:t>
            </w:r>
            <w:r>
              <w:rPr>
                <w:color w:val="000000"/>
                <w:szCs w:val="22"/>
              </w:rPr>
              <w:t>p</w:t>
            </w:r>
            <w:r w:rsidRPr="00251211">
              <w:rPr>
                <w:color w:val="000000"/>
                <w:szCs w:val="22"/>
              </w:rPr>
              <w:t xml:space="preserve">roxy </w:t>
            </w:r>
            <w:r>
              <w:rPr>
                <w:color w:val="000000"/>
                <w:szCs w:val="22"/>
              </w:rPr>
              <w:t>t</w:t>
            </w:r>
            <w:r w:rsidRPr="00251211">
              <w:rPr>
                <w:color w:val="000000"/>
                <w:szCs w:val="22"/>
              </w:rPr>
              <w:t xml:space="preserve">argets for </w:t>
            </w:r>
            <w:r>
              <w:rPr>
                <w:color w:val="000000"/>
                <w:szCs w:val="22"/>
              </w:rPr>
              <w:t>m</w:t>
            </w:r>
            <w:r w:rsidRPr="00251211">
              <w:rPr>
                <w:color w:val="000000"/>
                <w:szCs w:val="22"/>
              </w:rPr>
              <w:t xml:space="preserve">odern </w:t>
            </w:r>
            <w:r>
              <w:rPr>
                <w:color w:val="000000"/>
                <w:szCs w:val="22"/>
              </w:rPr>
              <w:t>p</w:t>
            </w:r>
            <w:r w:rsidRPr="00251211">
              <w:rPr>
                <w:color w:val="000000"/>
                <w:szCs w:val="22"/>
              </w:rPr>
              <w:t xml:space="preserve">opulations. Conservation Biology. </w:t>
            </w:r>
            <w:proofErr w:type="spellStart"/>
            <w:r>
              <w:rPr>
                <w:color w:val="000000"/>
                <w:szCs w:val="22"/>
              </w:rPr>
              <w:t>doi</w:t>
            </w:r>
            <w:proofErr w:type="spellEnd"/>
            <w:r w:rsidRPr="00251211">
              <w:rPr>
                <w:color w:val="000000"/>
                <w:szCs w:val="22"/>
              </w:rPr>
              <w:t>: 10.1111/cobi.12287</w:t>
            </w:r>
          </w:p>
        </w:tc>
      </w:tr>
      <w:tr w:rsidR="00F11270" w:rsidRPr="00251211" w14:paraId="79A396C1" w14:textId="77777777" w:rsidTr="00C03CE2">
        <w:trPr>
          <w:trHeight w:val="1008"/>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5BF9A9F5" w14:textId="6C705B28" w:rsidR="00F11270" w:rsidRPr="00251211" w:rsidRDefault="00F11270" w:rsidP="00F11270">
            <w:pPr>
              <w:rPr>
                <w:color w:val="000000"/>
                <w:szCs w:val="22"/>
              </w:rPr>
            </w:pPr>
            <w:r w:rsidRPr="00251211">
              <w:rPr>
                <w:color w:val="000000"/>
                <w:szCs w:val="22"/>
              </w:rPr>
              <w:t>22</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A0522" w14:textId="77777777" w:rsidR="00F11270" w:rsidRPr="00251211" w:rsidRDefault="00F11270" w:rsidP="00F11270">
            <w:pPr>
              <w:rPr>
                <w:color w:val="000000"/>
                <w:szCs w:val="22"/>
              </w:rPr>
            </w:pPr>
            <w:proofErr w:type="spellStart"/>
            <w:r w:rsidRPr="00251211">
              <w:rPr>
                <w:color w:val="000000"/>
                <w:szCs w:val="22"/>
              </w:rPr>
              <w:t>Baums</w:t>
            </w:r>
            <w:proofErr w:type="spellEnd"/>
            <w:r w:rsidRPr="00251211">
              <w:rPr>
                <w:color w:val="000000"/>
                <w:szCs w:val="22"/>
              </w:rPr>
              <w:t xml:space="preserve">, I. B., L. Scott Godwin, E. C. Franklin, </w:t>
            </w:r>
            <w:r w:rsidRPr="00251211">
              <w:rPr>
                <w:b/>
                <w:color w:val="000000"/>
                <w:szCs w:val="22"/>
              </w:rPr>
              <w:t>D. B. Carlon</w:t>
            </w:r>
            <w:r w:rsidRPr="00251211">
              <w:rPr>
                <w:color w:val="000000"/>
                <w:szCs w:val="22"/>
              </w:rPr>
              <w:t xml:space="preserve">, and R. J. </w:t>
            </w:r>
            <w:proofErr w:type="spellStart"/>
            <w:r w:rsidRPr="00251211">
              <w:rPr>
                <w:color w:val="000000"/>
                <w:szCs w:val="22"/>
              </w:rPr>
              <w:t>Toonen</w:t>
            </w:r>
            <w:proofErr w:type="spellEnd"/>
            <w:r w:rsidRPr="00251211">
              <w:rPr>
                <w:color w:val="000000"/>
                <w:szCs w:val="22"/>
              </w:rPr>
              <w:t xml:space="preserve">. 2014. Discordant population expansions in four species of coral-associated Pacific hermit crabs (Anomura: </w:t>
            </w:r>
            <w:proofErr w:type="spellStart"/>
            <w:r w:rsidRPr="00251211">
              <w:rPr>
                <w:color w:val="000000"/>
                <w:szCs w:val="22"/>
              </w:rPr>
              <w:t>Diogenidae</w:t>
            </w:r>
            <w:proofErr w:type="spellEnd"/>
            <w:r w:rsidRPr="00251211">
              <w:rPr>
                <w:color w:val="000000"/>
                <w:szCs w:val="22"/>
              </w:rPr>
              <w:t>) linked to habitat availability resulting from sea-level change. Journal of Biogeography 41: 339-352.</w:t>
            </w:r>
          </w:p>
        </w:tc>
      </w:tr>
      <w:tr w:rsidR="00F11270" w:rsidRPr="00251211" w14:paraId="307E6B30" w14:textId="77777777" w:rsidTr="00AE1320">
        <w:trPr>
          <w:trHeight w:val="854"/>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13DB6D2A" w14:textId="2D65F7EE" w:rsidR="00F11270" w:rsidRPr="00251211" w:rsidRDefault="00F11270" w:rsidP="00F11270">
            <w:pPr>
              <w:rPr>
                <w:color w:val="000000"/>
                <w:szCs w:val="22"/>
              </w:rPr>
            </w:pPr>
            <w:r w:rsidRPr="00251211">
              <w:rPr>
                <w:color w:val="000000"/>
                <w:szCs w:val="22"/>
              </w:rPr>
              <w:t>21</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7B242" w14:textId="1F59F906" w:rsidR="00F11270" w:rsidRPr="00251211" w:rsidRDefault="00F11270" w:rsidP="00F11270">
            <w:pPr>
              <w:rPr>
                <w:color w:val="000000"/>
                <w:szCs w:val="22"/>
              </w:rPr>
            </w:pPr>
            <w:r w:rsidRPr="00251211">
              <w:rPr>
                <w:color w:val="000000"/>
                <w:szCs w:val="22"/>
              </w:rPr>
              <w:t>Halbert, K. M.</w:t>
            </w:r>
            <w:r>
              <w:rPr>
                <w:color w:val="000000"/>
                <w:szCs w:val="22"/>
              </w:rPr>
              <w:t>#</w:t>
            </w:r>
            <w:r w:rsidRPr="00251211">
              <w:rPr>
                <w:color w:val="000000"/>
                <w:szCs w:val="22"/>
              </w:rPr>
              <w:t xml:space="preserve">, E. </w:t>
            </w:r>
            <w:proofErr w:type="spellStart"/>
            <w:r w:rsidRPr="00251211">
              <w:rPr>
                <w:color w:val="000000"/>
                <w:szCs w:val="22"/>
              </w:rPr>
              <w:t>Goetze</w:t>
            </w:r>
            <w:proofErr w:type="spellEnd"/>
            <w:r w:rsidRPr="00251211">
              <w:rPr>
                <w:color w:val="000000"/>
                <w:szCs w:val="22"/>
              </w:rPr>
              <w:t xml:space="preserve">, and </w:t>
            </w:r>
            <w:r w:rsidRPr="00251211">
              <w:rPr>
                <w:b/>
                <w:color w:val="000000"/>
                <w:szCs w:val="22"/>
              </w:rPr>
              <w:t>D. B. Carlon</w:t>
            </w:r>
            <w:r w:rsidRPr="00251211">
              <w:rPr>
                <w:color w:val="000000"/>
                <w:szCs w:val="22"/>
              </w:rPr>
              <w:t xml:space="preserve">. 2013. High </w:t>
            </w:r>
            <w:r>
              <w:rPr>
                <w:color w:val="000000"/>
                <w:szCs w:val="22"/>
              </w:rPr>
              <w:t>c</w:t>
            </w:r>
            <w:r w:rsidRPr="00251211">
              <w:rPr>
                <w:color w:val="000000"/>
                <w:szCs w:val="22"/>
              </w:rPr>
              <w:t xml:space="preserve">ryptic </w:t>
            </w:r>
            <w:r>
              <w:rPr>
                <w:color w:val="000000"/>
                <w:szCs w:val="22"/>
              </w:rPr>
              <w:t>d</w:t>
            </w:r>
            <w:r w:rsidRPr="00251211">
              <w:rPr>
                <w:color w:val="000000"/>
                <w:szCs w:val="22"/>
              </w:rPr>
              <w:t xml:space="preserve">iversity across the </w:t>
            </w:r>
            <w:r>
              <w:rPr>
                <w:color w:val="000000"/>
                <w:szCs w:val="22"/>
              </w:rPr>
              <w:t>g</w:t>
            </w:r>
            <w:r w:rsidRPr="00251211">
              <w:rPr>
                <w:color w:val="000000"/>
                <w:szCs w:val="22"/>
              </w:rPr>
              <w:t xml:space="preserve">lobal </w:t>
            </w:r>
            <w:r>
              <w:rPr>
                <w:color w:val="000000"/>
                <w:szCs w:val="22"/>
              </w:rPr>
              <w:t>r</w:t>
            </w:r>
            <w:r w:rsidRPr="00251211">
              <w:rPr>
                <w:color w:val="000000"/>
                <w:szCs w:val="22"/>
              </w:rPr>
              <w:t xml:space="preserve">ange of the </w:t>
            </w:r>
            <w:r>
              <w:rPr>
                <w:color w:val="000000"/>
                <w:szCs w:val="22"/>
              </w:rPr>
              <w:t>m</w:t>
            </w:r>
            <w:r w:rsidRPr="00251211">
              <w:rPr>
                <w:color w:val="000000"/>
                <w:szCs w:val="22"/>
              </w:rPr>
              <w:t xml:space="preserve">igratory </w:t>
            </w:r>
            <w:r>
              <w:rPr>
                <w:color w:val="000000"/>
                <w:szCs w:val="22"/>
              </w:rPr>
              <w:t>p</w:t>
            </w:r>
            <w:r w:rsidRPr="00251211">
              <w:rPr>
                <w:color w:val="000000"/>
                <w:szCs w:val="22"/>
              </w:rPr>
              <w:t xml:space="preserve">lanktonic </w:t>
            </w:r>
            <w:r>
              <w:rPr>
                <w:color w:val="000000"/>
                <w:szCs w:val="22"/>
              </w:rPr>
              <w:t>c</w:t>
            </w:r>
            <w:r w:rsidRPr="00251211">
              <w:rPr>
                <w:color w:val="000000"/>
                <w:szCs w:val="22"/>
              </w:rPr>
              <w:t xml:space="preserve">opepods </w:t>
            </w:r>
            <w:proofErr w:type="spellStart"/>
            <w:r w:rsidRPr="00251211">
              <w:rPr>
                <w:i/>
                <w:color w:val="000000"/>
                <w:szCs w:val="22"/>
              </w:rPr>
              <w:t>Pleuromamma</w:t>
            </w:r>
            <w:proofErr w:type="spellEnd"/>
            <w:r w:rsidRPr="00251211">
              <w:rPr>
                <w:i/>
                <w:color w:val="000000"/>
                <w:szCs w:val="22"/>
              </w:rPr>
              <w:t xml:space="preserve"> </w:t>
            </w:r>
            <w:proofErr w:type="spellStart"/>
            <w:r w:rsidRPr="00251211">
              <w:rPr>
                <w:i/>
                <w:color w:val="000000"/>
                <w:szCs w:val="22"/>
              </w:rPr>
              <w:t>piseki</w:t>
            </w:r>
            <w:proofErr w:type="spellEnd"/>
            <w:r w:rsidRPr="00251211">
              <w:rPr>
                <w:color w:val="000000"/>
                <w:szCs w:val="22"/>
              </w:rPr>
              <w:t xml:space="preserve"> and </w:t>
            </w:r>
            <w:r w:rsidRPr="00251211">
              <w:rPr>
                <w:i/>
                <w:color w:val="000000"/>
                <w:szCs w:val="22"/>
              </w:rPr>
              <w:t xml:space="preserve">P. </w:t>
            </w:r>
            <w:proofErr w:type="spellStart"/>
            <w:r w:rsidRPr="00251211">
              <w:rPr>
                <w:i/>
                <w:color w:val="000000"/>
                <w:szCs w:val="22"/>
              </w:rPr>
              <w:t>gracilis</w:t>
            </w:r>
            <w:proofErr w:type="spellEnd"/>
            <w:r w:rsidRPr="00251211">
              <w:rPr>
                <w:color w:val="000000"/>
                <w:szCs w:val="22"/>
              </w:rPr>
              <w:t xml:space="preserve">. </w:t>
            </w:r>
            <w:proofErr w:type="spellStart"/>
            <w:r w:rsidRPr="00251211">
              <w:rPr>
                <w:color w:val="000000"/>
                <w:szCs w:val="22"/>
              </w:rPr>
              <w:t>PLoS</w:t>
            </w:r>
            <w:proofErr w:type="spellEnd"/>
            <w:r w:rsidRPr="00251211">
              <w:rPr>
                <w:color w:val="000000"/>
                <w:szCs w:val="22"/>
              </w:rPr>
              <w:t xml:space="preserve"> One 8: e77011.</w:t>
            </w:r>
          </w:p>
        </w:tc>
      </w:tr>
      <w:tr w:rsidR="00F11270" w:rsidRPr="00251211" w14:paraId="7B6DA3F4" w14:textId="77777777" w:rsidTr="00AE1320">
        <w:trPr>
          <w:trHeight w:val="881"/>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7CE2E8C6" w14:textId="3BE53C9A" w:rsidR="00F11270" w:rsidRPr="00251211" w:rsidRDefault="00F11270" w:rsidP="00F11270">
            <w:pPr>
              <w:rPr>
                <w:color w:val="000000"/>
                <w:szCs w:val="22"/>
              </w:rPr>
            </w:pPr>
            <w:r w:rsidRPr="00251211">
              <w:rPr>
                <w:color w:val="000000"/>
                <w:szCs w:val="22"/>
              </w:rPr>
              <w:t>20</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8FA0E" w14:textId="2B151480" w:rsidR="00F11270" w:rsidRPr="00251211" w:rsidRDefault="00F11270" w:rsidP="00F11270">
            <w:pPr>
              <w:rPr>
                <w:color w:val="000000"/>
                <w:szCs w:val="22"/>
              </w:rPr>
            </w:pPr>
            <w:r w:rsidRPr="00251211">
              <w:rPr>
                <w:color w:val="000000"/>
                <w:szCs w:val="22"/>
              </w:rPr>
              <w:t xml:space="preserve">Schwartz, S., Budd, A. F., and </w:t>
            </w:r>
            <w:r w:rsidRPr="00251211">
              <w:rPr>
                <w:b/>
                <w:color w:val="000000"/>
                <w:szCs w:val="22"/>
              </w:rPr>
              <w:t>D. B. Carlon</w:t>
            </w:r>
            <w:r w:rsidRPr="00251211">
              <w:rPr>
                <w:color w:val="000000"/>
                <w:szCs w:val="22"/>
              </w:rPr>
              <w:t>. 2012. Molecules and fossils reveal punctuated diversification in Caribbean "faviid" corals. BMC Evolutionary Biology. 12:123 doi:10.1186/1471-2148-12-123.</w:t>
            </w:r>
          </w:p>
        </w:tc>
      </w:tr>
      <w:tr w:rsidR="00F11270" w:rsidRPr="00251211" w14:paraId="415E22C1" w14:textId="77777777" w:rsidTr="00AE1320">
        <w:trPr>
          <w:trHeight w:val="89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3837C2AC" w14:textId="6452C34C" w:rsidR="00F11270" w:rsidRPr="00251211" w:rsidRDefault="00F11270" w:rsidP="00F11270">
            <w:pPr>
              <w:rPr>
                <w:color w:val="000000"/>
                <w:szCs w:val="22"/>
              </w:rPr>
            </w:pPr>
            <w:r w:rsidRPr="00251211">
              <w:rPr>
                <w:color w:val="000000"/>
                <w:szCs w:val="22"/>
              </w:rPr>
              <w:t>19</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342437" w14:textId="77777777"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Budd, A. F., </w:t>
            </w:r>
            <w:proofErr w:type="spellStart"/>
            <w:r w:rsidRPr="00251211">
              <w:rPr>
                <w:color w:val="000000"/>
                <w:szCs w:val="22"/>
              </w:rPr>
              <w:t>Lippé</w:t>
            </w:r>
            <w:proofErr w:type="spellEnd"/>
            <w:r w:rsidRPr="00251211">
              <w:rPr>
                <w:color w:val="000000"/>
                <w:szCs w:val="22"/>
              </w:rPr>
              <w:t xml:space="preserve">, C., and R. L. Andrew. 2011. The quantitative genetics of incipient speciation: heritability and genetic correlations of skeletal traits in populations of diverging </w:t>
            </w:r>
            <w:proofErr w:type="spellStart"/>
            <w:r w:rsidRPr="00251211">
              <w:rPr>
                <w:i/>
                <w:color w:val="000000"/>
                <w:szCs w:val="22"/>
              </w:rPr>
              <w:t>Favia</w:t>
            </w:r>
            <w:proofErr w:type="spellEnd"/>
            <w:r w:rsidRPr="00251211">
              <w:rPr>
                <w:i/>
                <w:color w:val="000000"/>
                <w:szCs w:val="22"/>
              </w:rPr>
              <w:t xml:space="preserve"> </w:t>
            </w:r>
            <w:proofErr w:type="spellStart"/>
            <w:r w:rsidRPr="00251211">
              <w:rPr>
                <w:i/>
                <w:color w:val="000000"/>
                <w:szCs w:val="22"/>
              </w:rPr>
              <w:t>fragum</w:t>
            </w:r>
            <w:proofErr w:type="spellEnd"/>
            <w:r w:rsidRPr="00251211">
              <w:rPr>
                <w:color w:val="000000"/>
                <w:szCs w:val="22"/>
              </w:rPr>
              <w:t xml:space="preserve"> </w:t>
            </w:r>
            <w:proofErr w:type="spellStart"/>
            <w:r w:rsidRPr="00251211">
              <w:rPr>
                <w:color w:val="000000"/>
                <w:szCs w:val="22"/>
              </w:rPr>
              <w:t>ecomorphs</w:t>
            </w:r>
            <w:proofErr w:type="spellEnd"/>
            <w:r w:rsidRPr="00251211">
              <w:rPr>
                <w:color w:val="000000"/>
                <w:szCs w:val="22"/>
              </w:rPr>
              <w:t>. Evolution 65: 3428-3447.</w:t>
            </w:r>
          </w:p>
        </w:tc>
      </w:tr>
      <w:tr w:rsidR="00F11270" w:rsidRPr="00251211" w14:paraId="16443E2B" w14:textId="77777777" w:rsidTr="00AE1320">
        <w:trPr>
          <w:trHeight w:val="89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5368189C" w14:textId="561B3544" w:rsidR="00F11270" w:rsidRPr="00251211" w:rsidRDefault="00F11270" w:rsidP="00F11270">
            <w:pPr>
              <w:rPr>
                <w:color w:val="000000"/>
                <w:szCs w:val="22"/>
              </w:rPr>
            </w:pPr>
            <w:r w:rsidRPr="00251211">
              <w:rPr>
                <w:color w:val="000000"/>
                <w:szCs w:val="22"/>
              </w:rPr>
              <w:t>18</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4F1FC" w14:textId="49805403" w:rsidR="00F11270" w:rsidRPr="00251211" w:rsidRDefault="00F11270" w:rsidP="00F11270">
            <w:pPr>
              <w:rPr>
                <w:color w:val="000000"/>
                <w:szCs w:val="22"/>
              </w:rPr>
            </w:pPr>
            <w:r w:rsidRPr="00251211">
              <w:rPr>
                <w:color w:val="000000"/>
                <w:szCs w:val="22"/>
              </w:rPr>
              <w:t>Tice K.</w:t>
            </w:r>
            <w:r>
              <w:rPr>
                <w:color w:val="000000"/>
                <w:szCs w:val="22"/>
              </w:rPr>
              <w:t>#</w:t>
            </w:r>
            <w:r w:rsidRPr="00251211">
              <w:rPr>
                <w:color w:val="000000"/>
                <w:szCs w:val="22"/>
              </w:rPr>
              <w:t xml:space="preserve"> and </w:t>
            </w:r>
            <w:r w:rsidRPr="00251211">
              <w:rPr>
                <w:b/>
                <w:color w:val="000000"/>
                <w:szCs w:val="22"/>
              </w:rPr>
              <w:t>Carlon, D. B.</w:t>
            </w:r>
            <w:r w:rsidRPr="00251211">
              <w:rPr>
                <w:color w:val="000000"/>
                <w:szCs w:val="22"/>
              </w:rPr>
              <w:t xml:space="preserve"> 2011. Can AFLP genome scans detect small islands of differentiation? The case of shell sculpture variation in the periwinkle </w:t>
            </w:r>
            <w:proofErr w:type="spellStart"/>
            <w:r w:rsidRPr="00251211">
              <w:rPr>
                <w:i/>
                <w:color w:val="000000"/>
                <w:szCs w:val="22"/>
              </w:rPr>
              <w:t>Echinolittorina</w:t>
            </w:r>
            <w:proofErr w:type="spellEnd"/>
            <w:r w:rsidRPr="00251211">
              <w:rPr>
                <w:i/>
                <w:color w:val="000000"/>
                <w:szCs w:val="22"/>
              </w:rPr>
              <w:t xml:space="preserve"> </w:t>
            </w:r>
            <w:proofErr w:type="spellStart"/>
            <w:r w:rsidRPr="00251211">
              <w:rPr>
                <w:i/>
                <w:color w:val="000000"/>
                <w:szCs w:val="22"/>
              </w:rPr>
              <w:t>hawaiiensis</w:t>
            </w:r>
            <w:proofErr w:type="spellEnd"/>
            <w:r>
              <w:rPr>
                <w:color w:val="000000"/>
                <w:szCs w:val="22"/>
              </w:rPr>
              <w:t xml:space="preserve">. </w:t>
            </w:r>
            <w:r w:rsidRPr="00251211">
              <w:rPr>
                <w:color w:val="000000"/>
                <w:szCs w:val="22"/>
              </w:rPr>
              <w:t>Journal of Evolutionary Biology 24: 1814-1825.</w:t>
            </w:r>
          </w:p>
        </w:tc>
      </w:tr>
      <w:tr w:rsidR="00F11270" w:rsidRPr="00251211" w14:paraId="00EB1D11" w14:textId="77777777" w:rsidTr="00AE1320">
        <w:trPr>
          <w:trHeight w:val="71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5311C77E" w14:textId="6CD758CD" w:rsidR="00F11270" w:rsidRPr="00251211" w:rsidRDefault="00F11270" w:rsidP="00F11270">
            <w:pPr>
              <w:rPr>
                <w:color w:val="000000"/>
                <w:szCs w:val="22"/>
              </w:rPr>
            </w:pPr>
            <w:r w:rsidRPr="00251211">
              <w:rPr>
                <w:color w:val="000000"/>
                <w:szCs w:val="22"/>
              </w:rPr>
              <w:t>17</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F1EBD" w14:textId="6EFCA1E0"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and C. </w:t>
            </w:r>
            <w:proofErr w:type="spellStart"/>
            <w:r w:rsidRPr="00251211">
              <w:rPr>
                <w:color w:val="000000"/>
                <w:szCs w:val="22"/>
              </w:rPr>
              <w:t>Lippé</w:t>
            </w:r>
            <w:proofErr w:type="spellEnd"/>
            <w:r>
              <w:rPr>
                <w:color w:val="000000"/>
                <w:szCs w:val="22"/>
              </w:rPr>
              <w:t xml:space="preserve">. </w:t>
            </w:r>
            <w:r w:rsidRPr="00251211">
              <w:rPr>
                <w:color w:val="000000"/>
                <w:szCs w:val="22"/>
              </w:rPr>
              <w:t>2011</w:t>
            </w:r>
            <w:r>
              <w:rPr>
                <w:color w:val="000000"/>
                <w:szCs w:val="22"/>
              </w:rPr>
              <w:t xml:space="preserve">. </w:t>
            </w:r>
            <w:r w:rsidRPr="00251211">
              <w:rPr>
                <w:color w:val="000000"/>
                <w:szCs w:val="22"/>
              </w:rPr>
              <w:t xml:space="preserve">Estimation of the mating systems of the Tall and Short </w:t>
            </w:r>
            <w:proofErr w:type="spellStart"/>
            <w:r w:rsidRPr="00251211">
              <w:rPr>
                <w:color w:val="000000"/>
                <w:szCs w:val="22"/>
              </w:rPr>
              <w:t>ecomorph</w:t>
            </w:r>
            <w:proofErr w:type="spellEnd"/>
            <w:r w:rsidRPr="00251211">
              <w:rPr>
                <w:color w:val="000000"/>
                <w:szCs w:val="22"/>
              </w:rPr>
              <w:t xml:space="preserve"> of the coral </w:t>
            </w:r>
            <w:proofErr w:type="spellStart"/>
            <w:r w:rsidRPr="00251211">
              <w:rPr>
                <w:i/>
                <w:color w:val="000000"/>
                <w:szCs w:val="22"/>
              </w:rPr>
              <w:t>Favia</w:t>
            </w:r>
            <w:proofErr w:type="spellEnd"/>
            <w:r w:rsidRPr="00251211">
              <w:rPr>
                <w:i/>
                <w:color w:val="000000"/>
                <w:szCs w:val="22"/>
              </w:rPr>
              <w:t xml:space="preserve"> </w:t>
            </w:r>
            <w:proofErr w:type="spellStart"/>
            <w:r w:rsidRPr="00251211">
              <w:rPr>
                <w:i/>
                <w:color w:val="000000"/>
                <w:szCs w:val="22"/>
              </w:rPr>
              <w:t>fragum</w:t>
            </w:r>
            <w:proofErr w:type="spellEnd"/>
            <w:r w:rsidRPr="00251211">
              <w:rPr>
                <w:color w:val="000000"/>
                <w:szCs w:val="22"/>
              </w:rPr>
              <w:t>. Molecular Ecology 20: 812-848</w:t>
            </w:r>
          </w:p>
        </w:tc>
      </w:tr>
      <w:tr w:rsidR="00F11270" w:rsidRPr="00251211" w14:paraId="11C0D028" w14:textId="77777777" w:rsidTr="00AE1320">
        <w:trPr>
          <w:trHeight w:val="89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56C6D7F0" w14:textId="1C76AE48" w:rsidR="00F11270" w:rsidRPr="00251211" w:rsidRDefault="00F11270" w:rsidP="00F11270">
            <w:pPr>
              <w:rPr>
                <w:color w:val="000000"/>
                <w:szCs w:val="22"/>
              </w:rPr>
            </w:pPr>
            <w:r w:rsidRPr="00251211">
              <w:rPr>
                <w:color w:val="000000"/>
                <w:szCs w:val="22"/>
              </w:rPr>
              <w:t>16</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6E5F6" w14:textId="08552929" w:rsidR="00F11270" w:rsidRPr="00251211" w:rsidRDefault="00F11270" w:rsidP="00F11270">
            <w:pPr>
              <w:rPr>
                <w:color w:val="000000"/>
                <w:szCs w:val="22"/>
              </w:rPr>
            </w:pPr>
            <w:r w:rsidRPr="00251211">
              <w:rPr>
                <w:color w:val="000000"/>
                <w:szCs w:val="22"/>
              </w:rPr>
              <w:t>Fitzpatrick, J.</w:t>
            </w:r>
            <w:r>
              <w:rPr>
                <w:color w:val="000000"/>
                <w:szCs w:val="22"/>
              </w:rPr>
              <w:t>#</w:t>
            </w:r>
            <w:r w:rsidRPr="00251211">
              <w:rPr>
                <w:color w:val="000000"/>
                <w:szCs w:val="22"/>
              </w:rPr>
              <w:t xml:space="preserve">, </w:t>
            </w:r>
            <w:r w:rsidRPr="00251211">
              <w:rPr>
                <w:b/>
                <w:color w:val="000000"/>
                <w:szCs w:val="22"/>
              </w:rPr>
              <w:t>Carlon, D. B.</w:t>
            </w:r>
            <w:r w:rsidRPr="00251211">
              <w:rPr>
                <w:color w:val="000000"/>
                <w:szCs w:val="22"/>
              </w:rPr>
              <w:t xml:space="preserve">, </w:t>
            </w:r>
            <w:proofErr w:type="spellStart"/>
            <w:r w:rsidRPr="00251211">
              <w:rPr>
                <w:color w:val="000000"/>
                <w:szCs w:val="22"/>
              </w:rPr>
              <w:t>Lippé</w:t>
            </w:r>
            <w:proofErr w:type="spellEnd"/>
            <w:r w:rsidRPr="00251211">
              <w:rPr>
                <w:color w:val="000000"/>
                <w:szCs w:val="22"/>
              </w:rPr>
              <w:t>, C., and D. R. Robertson. 2011</w:t>
            </w:r>
            <w:r>
              <w:rPr>
                <w:color w:val="000000"/>
                <w:szCs w:val="22"/>
              </w:rPr>
              <w:t xml:space="preserve">. </w:t>
            </w:r>
            <w:r w:rsidRPr="00251211">
              <w:rPr>
                <w:color w:val="000000"/>
                <w:szCs w:val="22"/>
              </w:rPr>
              <w:t xml:space="preserve">The West Pacific diversity hotspot as a source or sink for new species? Population genetic insights from the Indo-Pacific parrotfish </w:t>
            </w:r>
            <w:proofErr w:type="spellStart"/>
            <w:r w:rsidRPr="00251211">
              <w:rPr>
                <w:i/>
                <w:color w:val="000000"/>
                <w:szCs w:val="22"/>
              </w:rPr>
              <w:t>Scarus</w:t>
            </w:r>
            <w:proofErr w:type="spellEnd"/>
            <w:r w:rsidRPr="00251211">
              <w:rPr>
                <w:i/>
                <w:color w:val="000000"/>
                <w:szCs w:val="22"/>
              </w:rPr>
              <w:t xml:space="preserve"> </w:t>
            </w:r>
            <w:proofErr w:type="spellStart"/>
            <w:r w:rsidRPr="00251211">
              <w:rPr>
                <w:i/>
                <w:color w:val="000000"/>
                <w:szCs w:val="22"/>
              </w:rPr>
              <w:t>rubroviolaceus</w:t>
            </w:r>
            <w:proofErr w:type="spellEnd"/>
            <w:r w:rsidRPr="00251211">
              <w:rPr>
                <w:color w:val="000000"/>
                <w:szCs w:val="22"/>
              </w:rPr>
              <w:t>. Molecular Ecology 20: 219-234.</w:t>
            </w:r>
          </w:p>
        </w:tc>
      </w:tr>
      <w:tr w:rsidR="00F11270" w:rsidRPr="00251211" w14:paraId="21599B8D" w14:textId="77777777" w:rsidTr="00AE1320">
        <w:trPr>
          <w:trHeight w:val="89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2CFE5471" w14:textId="1008B2BC" w:rsidR="00F11270" w:rsidRPr="00251211" w:rsidRDefault="00F11270" w:rsidP="00F11270">
            <w:pPr>
              <w:rPr>
                <w:color w:val="000000"/>
                <w:szCs w:val="22"/>
              </w:rPr>
            </w:pPr>
            <w:r w:rsidRPr="00251211">
              <w:rPr>
                <w:color w:val="000000"/>
                <w:szCs w:val="22"/>
              </w:rPr>
              <w:t>15</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FA3896" w14:textId="65E27087" w:rsidR="00F11270" w:rsidRPr="00251211" w:rsidRDefault="00F11270" w:rsidP="00F11270">
            <w:pPr>
              <w:rPr>
                <w:color w:val="000000"/>
                <w:szCs w:val="22"/>
              </w:rPr>
            </w:pPr>
            <w:proofErr w:type="spellStart"/>
            <w:r w:rsidRPr="00251211">
              <w:rPr>
                <w:color w:val="000000"/>
                <w:szCs w:val="22"/>
              </w:rPr>
              <w:t>VanderWerf</w:t>
            </w:r>
            <w:proofErr w:type="spellEnd"/>
            <w:r w:rsidRPr="00251211">
              <w:rPr>
                <w:color w:val="000000"/>
                <w:szCs w:val="22"/>
              </w:rPr>
              <w:t xml:space="preserve">, E. A, </w:t>
            </w:r>
            <w:r>
              <w:rPr>
                <w:color w:val="000000"/>
                <w:szCs w:val="22"/>
              </w:rPr>
              <w:t>#</w:t>
            </w:r>
            <w:r w:rsidRPr="00251211">
              <w:rPr>
                <w:color w:val="000000"/>
                <w:szCs w:val="22"/>
              </w:rPr>
              <w:t xml:space="preserve">Young, L. C., </w:t>
            </w:r>
            <w:r>
              <w:rPr>
                <w:color w:val="000000"/>
                <w:szCs w:val="22"/>
              </w:rPr>
              <w:t>#</w:t>
            </w:r>
            <w:r w:rsidRPr="00251211">
              <w:rPr>
                <w:color w:val="000000"/>
                <w:szCs w:val="22"/>
              </w:rPr>
              <w:t xml:space="preserve">Yeung, N. W., and </w:t>
            </w:r>
            <w:r w:rsidRPr="00251211">
              <w:rPr>
                <w:b/>
                <w:color w:val="000000"/>
                <w:szCs w:val="22"/>
              </w:rPr>
              <w:t>D. B. Carlon.</w:t>
            </w:r>
            <w:r w:rsidRPr="00251211">
              <w:rPr>
                <w:color w:val="000000"/>
                <w:szCs w:val="22"/>
              </w:rPr>
              <w:t xml:space="preserve"> 2009. Stepping stone speciation in Hawaii’s flycatchers: Molecular divergence supports new island endemics within the ‘</w:t>
            </w:r>
            <w:proofErr w:type="spellStart"/>
            <w:r w:rsidRPr="00251211">
              <w:rPr>
                <w:color w:val="000000"/>
                <w:szCs w:val="22"/>
              </w:rPr>
              <w:t>elepaio</w:t>
            </w:r>
            <w:proofErr w:type="spellEnd"/>
            <w:r w:rsidRPr="00251211">
              <w:rPr>
                <w:color w:val="000000"/>
                <w:szCs w:val="22"/>
              </w:rPr>
              <w:t>. Conservation Genetics 11: 1283-1298</w:t>
            </w:r>
          </w:p>
        </w:tc>
      </w:tr>
      <w:tr w:rsidR="00F11270" w:rsidRPr="00251211" w14:paraId="2ED8D3D8" w14:textId="77777777" w:rsidTr="00AE1320">
        <w:trPr>
          <w:trHeight w:val="89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05B12786" w14:textId="77777777" w:rsidR="00F11270" w:rsidRPr="00251211" w:rsidRDefault="00F11270" w:rsidP="00F11270">
            <w:pPr>
              <w:rPr>
                <w:color w:val="000000"/>
                <w:szCs w:val="22"/>
              </w:rPr>
            </w:pPr>
            <w:r w:rsidRPr="00251211">
              <w:rPr>
                <w:color w:val="000000"/>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5F51A" w14:textId="3B03DC7C" w:rsidR="00F11270" w:rsidRPr="00251211" w:rsidRDefault="00F11270" w:rsidP="00F11270">
            <w:pPr>
              <w:rPr>
                <w:color w:val="000000"/>
                <w:szCs w:val="22"/>
              </w:rPr>
            </w:pPr>
            <w:r>
              <w:rPr>
                <w:color w:val="000000"/>
                <w:szCs w:val="22"/>
              </w:rPr>
              <w:t>#</w:t>
            </w:r>
            <w:r w:rsidRPr="00251211">
              <w:rPr>
                <w:color w:val="000000"/>
                <w:szCs w:val="22"/>
              </w:rPr>
              <w:t xml:space="preserve">Yeung, N. W., </w:t>
            </w:r>
            <w:r w:rsidRPr="00251211">
              <w:rPr>
                <w:b/>
                <w:color w:val="000000"/>
                <w:szCs w:val="22"/>
              </w:rPr>
              <w:t>Carlon, D. B.</w:t>
            </w:r>
            <w:r w:rsidRPr="00251211">
              <w:rPr>
                <w:color w:val="000000"/>
                <w:szCs w:val="22"/>
              </w:rPr>
              <w:t>, and S. Conant</w:t>
            </w:r>
            <w:r>
              <w:rPr>
                <w:color w:val="000000"/>
                <w:szCs w:val="22"/>
              </w:rPr>
              <w:t xml:space="preserve">. </w:t>
            </w:r>
            <w:r w:rsidRPr="00251211">
              <w:rPr>
                <w:color w:val="000000"/>
                <w:szCs w:val="22"/>
              </w:rPr>
              <w:t>2009. Testing subspecies hypothesis with molecular markers and morphometrics in the Pacific white tern complex. Biological Journal of the Linnean Society 98: 586–595.</w:t>
            </w:r>
          </w:p>
        </w:tc>
      </w:tr>
      <w:tr w:rsidR="00F11270" w:rsidRPr="00251211" w14:paraId="405EF3FC" w14:textId="77777777" w:rsidTr="00AE1320">
        <w:trPr>
          <w:trHeight w:val="863"/>
        </w:trPr>
        <w:tc>
          <w:tcPr>
            <w:tcW w:w="530" w:type="dxa"/>
            <w:tcBorders>
              <w:top w:val="single" w:sz="4" w:space="0" w:color="auto"/>
              <w:left w:val="single" w:sz="4" w:space="0" w:color="auto"/>
              <w:bottom w:val="single" w:sz="4" w:space="0" w:color="auto"/>
              <w:right w:val="single" w:sz="4" w:space="0" w:color="auto"/>
            </w:tcBorders>
            <w:shd w:val="clear" w:color="auto" w:fill="auto"/>
          </w:tcPr>
          <w:p w14:paraId="11095CC9" w14:textId="15F965BB" w:rsidR="00F11270" w:rsidRPr="00251211" w:rsidRDefault="00F11270" w:rsidP="00F11270">
            <w:pPr>
              <w:rPr>
                <w:color w:val="000000"/>
                <w:szCs w:val="22"/>
              </w:rPr>
            </w:pPr>
            <w:r w:rsidRPr="00251211">
              <w:rPr>
                <w:color w:val="000000"/>
                <w:szCs w:val="22"/>
              </w:rPr>
              <w:t>13</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32CF" w14:textId="1BC06EC2"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and C. </w:t>
            </w:r>
            <w:proofErr w:type="spellStart"/>
            <w:r w:rsidRPr="00251211">
              <w:rPr>
                <w:color w:val="000000"/>
                <w:szCs w:val="22"/>
              </w:rPr>
              <w:t>Lippé</w:t>
            </w:r>
            <w:proofErr w:type="spellEnd"/>
            <w:r w:rsidRPr="00251211">
              <w:rPr>
                <w:color w:val="000000"/>
                <w:szCs w:val="22"/>
              </w:rPr>
              <w:t>. 2008</w:t>
            </w:r>
            <w:r>
              <w:rPr>
                <w:color w:val="000000"/>
                <w:szCs w:val="22"/>
              </w:rPr>
              <w:t xml:space="preserve">. </w:t>
            </w:r>
            <w:r w:rsidRPr="00251211">
              <w:rPr>
                <w:color w:val="000000"/>
                <w:szCs w:val="22"/>
              </w:rPr>
              <w:t xml:space="preserve">Fifteen new microsatellite markers for the reef coral </w:t>
            </w:r>
            <w:proofErr w:type="spellStart"/>
            <w:r w:rsidRPr="00251211">
              <w:rPr>
                <w:i/>
                <w:color w:val="000000"/>
                <w:szCs w:val="22"/>
              </w:rPr>
              <w:t>Favia</w:t>
            </w:r>
            <w:proofErr w:type="spellEnd"/>
            <w:r w:rsidRPr="00251211">
              <w:rPr>
                <w:i/>
                <w:color w:val="000000"/>
                <w:szCs w:val="22"/>
              </w:rPr>
              <w:t xml:space="preserve"> </w:t>
            </w:r>
            <w:proofErr w:type="spellStart"/>
            <w:r w:rsidRPr="00251211">
              <w:rPr>
                <w:i/>
                <w:color w:val="000000"/>
                <w:szCs w:val="22"/>
              </w:rPr>
              <w:t>fragum</w:t>
            </w:r>
            <w:proofErr w:type="spellEnd"/>
            <w:r w:rsidRPr="00251211">
              <w:rPr>
                <w:color w:val="000000"/>
                <w:szCs w:val="22"/>
              </w:rPr>
              <w:t xml:space="preserve"> and a new </w:t>
            </w:r>
            <w:proofErr w:type="spellStart"/>
            <w:r w:rsidRPr="00251211">
              <w:rPr>
                <w:i/>
                <w:color w:val="000000"/>
                <w:szCs w:val="22"/>
              </w:rPr>
              <w:t>Symbiodinium</w:t>
            </w:r>
            <w:proofErr w:type="spellEnd"/>
            <w:r w:rsidRPr="00251211">
              <w:rPr>
                <w:color w:val="000000"/>
                <w:szCs w:val="22"/>
              </w:rPr>
              <w:t xml:space="preserve"> microsatellite. Molecular Ecology Notes 8: 870-873.</w:t>
            </w:r>
          </w:p>
        </w:tc>
      </w:tr>
      <w:tr w:rsidR="00F11270" w:rsidRPr="00251211" w14:paraId="5B9AC9F2" w14:textId="77777777" w:rsidTr="00AE1320">
        <w:trPr>
          <w:trHeight w:val="917"/>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4F43C070" w14:textId="1BC29BFA" w:rsidR="00F11270" w:rsidRPr="00251211" w:rsidRDefault="00F11270" w:rsidP="00F11270">
            <w:pPr>
              <w:rPr>
                <w:color w:val="000000"/>
                <w:szCs w:val="22"/>
              </w:rPr>
            </w:pPr>
            <w:r w:rsidRPr="00251211">
              <w:rPr>
                <w:color w:val="000000"/>
                <w:szCs w:val="22"/>
              </w:rPr>
              <w:t>12</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A60A7" w14:textId="0D4C38D3"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and C. </w:t>
            </w:r>
            <w:proofErr w:type="spellStart"/>
            <w:r w:rsidRPr="00251211">
              <w:rPr>
                <w:color w:val="000000"/>
                <w:szCs w:val="22"/>
              </w:rPr>
              <w:t>Lippé</w:t>
            </w:r>
            <w:proofErr w:type="spellEnd"/>
            <w:r>
              <w:rPr>
                <w:color w:val="000000"/>
                <w:szCs w:val="22"/>
              </w:rPr>
              <w:t xml:space="preserve">. </w:t>
            </w:r>
            <w:r w:rsidRPr="00251211">
              <w:rPr>
                <w:color w:val="000000"/>
                <w:szCs w:val="22"/>
              </w:rPr>
              <w:t>2007</w:t>
            </w:r>
            <w:r>
              <w:rPr>
                <w:color w:val="000000"/>
                <w:szCs w:val="22"/>
              </w:rPr>
              <w:t xml:space="preserve">. </w:t>
            </w:r>
            <w:r w:rsidRPr="00251211">
              <w:rPr>
                <w:color w:val="000000"/>
                <w:szCs w:val="22"/>
              </w:rPr>
              <w:t xml:space="preserve">Eleven new microsatellite markers for the tropical sea urchin </w:t>
            </w:r>
            <w:proofErr w:type="spellStart"/>
            <w:r w:rsidRPr="00251211">
              <w:rPr>
                <w:i/>
                <w:color w:val="000000"/>
                <w:szCs w:val="22"/>
              </w:rPr>
              <w:t>Tripneustes</w:t>
            </w:r>
            <w:proofErr w:type="spellEnd"/>
            <w:r w:rsidRPr="00251211">
              <w:rPr>
                <w:i/>
                <w:color w:val="000000"/>
                <w:szCs w:val="22"/>
              </w:rPr>
              <w:t xml:space="preserve"> </w:t>
            </w:r>
            <w:proofErr w:type="spellStart"/>
            <w:r w:rsidRPr="00251211">
              <w:rPr>
                <w:i/>
                <w:color w:val="000000"/>
                <w:szCs w:val="22"/>
              </w:rPr>
              <w:t>gratilla</w:t>
            </w:r>
            <w:proofErr w:type="spellEnd"/>
            <w:r w:rsidRPr="00251211">
              <w:rPr>
                <w:color w:val="000000"/>
                <w:szCs w:val="22"/>
              </w:rPr>
              <w:t xml:space="preserve"> and cross-amplification in </w:t>
            </w:r>
            <w:proofErr w:type="spellStart"/>
            <w:r w:rsidRPr="00251211">
              <w:rPr>
                <w:i/>
                <w:color w:val="000000"/>
                <w:szCs w:val="22"/>
              </w:rPr>
              <w:t>Tripneustes</w:t>
            </w:r>
            <w:proofErr w:type="spellEnd"/>
            <w:r w:rsidRPr="00251211">
              <w:rPr>
                <w:i/>
                <w:color w:val="000000"/>
                <w:szCs w:val="22"/>
              </w:rPr>
              <w:t xml:space="preserve"> </w:t>
            </w:r>
            <w:proofErr w:type="spellStart"/>
            <w:r w:rsidRPr="00251211">
              <w:rPr>
                <w:i/>
                <w:color w:val="000000"/>
                <w:szCs w:val="22"/>
              </w:rPr>
              <w:t>ventricosa</w:t>
            </w:r>
            <w:proofErr w:type="spellEnd"/>
            <w:r w:rsidRPr="00251211">
              <w:rPr>
                <w:color w:val="000000"/>
                <w:szCs w:val="22"/>
              </w:rPr>
              <w:t>. Molecular Ecology Notes 7: 1002-1004.</w:t>
            </w:r>
          </w:p>
        </w:tc>
      </w:tr>
      <w:tr w:rsidR="00F11270" w:rsidRPr="00251211" w14:paraId="57947194" w14:textId="77777777" w:rsidTr="00AE1320">
        <w:trPr>
          <w:trHeight w:val="899"/>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5C423CAD" w14:textId="0F534576" w:rsidR="00F11270" w:rsidRPr="00251211" w:rsidRDefault="00F11270" w:rsidP="00F11270">
            <w:pPr>
              <w:rPr>
                <w:color w:val="000000"/>
                <w:szCs w:val="22"/>
              </w:rPr>
            </w:pPr>
            <w:r w:rsidRPr="00251211">
              <w:rPr>
                <w:color w:val="000000"/>
                <w:szCs w:val="22"/>
              </w:rPr>
              <w:t>11</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EAB09" w14:textId="766358BB"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and C. </w:t>
            </w:r>
            <w:proofErr w:type="spellStart"/>
            <w:r w:rsidRPr="00251211">
              <w:rPr>
                <w:color w:val="000000"/>
                <w:szCs w:val="22"/>
              </w:rPr>
              <w:t>Lippé</w:t>
            </w:r>
            <w:proofErr w:type="spellEnd"/>
            <w:r>
              <w:rPr>
                <w:color w:val="000000"/>
                <w:szCs w:val="22"/>
              </w:rPr>
              <w:t xml:space="preserve">. </w:t>
            </w:r>
            <w:r w:rsidRPr="00251211">
              <w:rPr>
                <w:color w:val="000000"/>
                <w:szCs w:val="22"/>
              </w:rPr>
              <w:t>2007</w:t>
            </w:r>
            <w:r>
              <w:rPr>
                <w:color w:val="000000"/>
                <w:szCs w:val="22"/>
              </w:rPr>
              <w:t xml:space="preserve">. </w:t>
            </w:r>
            <w:r w:rsidRPr="00251211">
              <w:rPr>
                <w:color w:val="000000"/>
                <w:szCs w:val="22"/>
              </w:rPr>
              <w:t>Isolation and characterization of 17 new microsatellite markers for the Ember parrotfish (</w:t>
            </w:r>
            <w:proofErr w:type="spellStart"/>
            <w:r w:rsidRPr="00251211">
              <w:rPr>
                <w:i/>
                <w:color w:val="000000"/>
                <w:szCs w:val="22"/>
              </w:rPr>
              <w:t>Scarus</w:t>
            </w:r>
            <w:proofErr w:type="spellEnd"/>
            <w:r w:rsidRPr="00251211">
              <w:rPr>
                <w:i/>
                <w:color w:val="000000"/>
                <w:szCs w:val="22"/>
              </w:rPr>
              <w:t xml:space="preserve"> </w:t>
            </w:r>
            <w:proofErr w:type="spellStart"/>
            <w:r w:rsidRPr="00251211">
              <w:rPr>
                <w:i/>
                <w:color w:val="000000"/>
                <w:szCs w:val="22"/>
              </w:rPr>
              <w:t>rubroviolaceus</w:t>
            </w:r>
            <w:proofErr w:type="spellEnd"/>
            <w:r w:rsidRPr="00251211">
              <w:rPr>
                <w:color w:val="000000"/>
                <w:szCs w:val="22"/>
              </w:rPr>
              <w:t>), and cross-amplification in four other parrotfish species. Molecular Ecology Notes 7: 613-616.</w:t>
            </w:r>
          </w:p>
        </w:tc>
      </w:tr>
      <w:tr w:rsidR="00F11270" w:rsidRPr="00251211" w14:paraId="40C6B55A" w14:textId="77777777" w:rsidTr="00AE1320">
        <w:trPr>
          <w:trHeight w:val="872"/>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74D61799" w14:textId="028AC543" w:rsidR="00F11270" w:rsidRPr="00251211" w:rsidRDefault="00F11270" w:rsidP="00F11270">
            <w:pPr>
              <w:rPr>
                <w:color w:val="000000"/>
                <w:szCs w:val="22"/>
              </w:rPr>
            </w:pPr>
            <w:r w:rsidRPr="00251211">
              <w:rPr>
                <w:color w:val="000000"/>
                <w:szCs w:val="22"/>
              </w:rPr>
              <w:lastRenderedPageBreak/>
              <w:t>10</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44ACE" w14:textId="41D982F8" w:rsidR="00F11270" w:rsidRPr="00251211" w:rsidRDefault="00F11270" w:rsidP="00F11270">
            <w:pPr>
              <w:rPr>
                <w:color w:val="000000"/>
                <w:szCs w:val="22"/>
              </w:rPr>
            </w:pPr>
            <w:r w:rsidRPr="00251211">
              <w:rPr>
                <w:color w:val="000000"/>
                <w:szCs w:val="22"/>
              </w:rPr>
              <w:t xml:space="preserve">Crohn, D. M., Ruud, N. C, </w:t>
            </w:r>
            <w:proofErr w:type="spellStart"/>
            <w:r w:rsidRPr="00251211">
              <w:rPr>
                <w:color w:val="000000"/>
                <w:szCs w:val="22"/>
              </w:rPr>
              <w:t>Decruyenaere</w:t>
            </w:r>
            <w:proofErr w:type="spellEnd"/>
            <w:r w:rsidRPr="00251211">
              <w:rPr>
                <w:color w:val="000000"/>
                <w:szCs w:val="22"/>
              </w:rPr>
              <w:t xml:space="preserve">, J. G., and </w:t>
            </w:r>
            <w:r w:rsidRPr="00251211">
              <w:rPr>
                <w:b/>
                <w:color w:val="000000"/>
                <w:szCs w:val="22"/>
              </w:rPr>
              <w:t>D. B. Carlon.</w:t>
            </w:r>
            <w:r w:rsidRPr="00251211">
              <w:rPr>
                <w:color w:val="000000"/>
                <w:szCs w:val="22"/>
              </w:rPr>
              <w:t xml:space="preserve"> 2005</w:t>
            </w:r>
            <w:r>
              <w:rPr>
                <w:color w:val="000000"/>
                <w:szCs w:val="22"/>
              </w:rPr>
              <w:t xml:space="preserve">. </w:t>
            </w:r>
            <w:r w:rsidRPr="00251211">
              <w:rPr>
                <w:color w:val="000000"/>
                <w:szCs w:val="22"/>
              </w:rPr>
              <w:t>Goodness-of-fit test for modeling tracer breakthrough curves in wetlands. Journal of Environmental Engineering 131: 242-251.</w:t>
            </w:r>
          </w:p>
        </w:tc>
      </w:tr>
      <w:tr w:rsidR="00F11270" w:rsidRPr="00251211" w14:paraId="719BF129" w14:textId="77777777" w:rsidTr="00AE1320">
        <w:trPr>
          <w:trHeight w:val="872"/>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2228027B" w14:textId="2E585977" w:rsidR="00F11270" w:rsidRPr="00251211" w:rsidRDefault="00F11270" w:rsidP="00F11270">
            <w:pPr>
              <w:rPr>
                <w:color w:val="000000"/>
                <w:szCs w:val="22"/>
              </w:rPr>
            </w:pPr>
            <w:r w:rsidRPr="00251211">
              <w:rPr>
                <w:color w:val="000000"/>
                <w:szCs w:val="22"/>
              </w:rPr>
              <w:t>9</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3F8C7" w14:textId="04E65360" w:rsidR="00F11270" w:rsidRPr="00251211" w:rsidRDefault="00F11270" w:rsidP="00F11270">
            <w:pPr>
              <w:rPr>
                <w:color w:val="000000"/>
                <w:szCs w:val="22"/>
              </w:rPr>
            </w:pPr>
            <w:r w:rsidRPr="00251211">
              <w:rPr>
                <w:color w:val="000000"/>
                <w:szCs w:val="22"/>
              </w:rPr>
              <w:t xml:space="preserve">Edmunds, P. J., Bruno, J. F., and </w:t>
            </w:r>
            <w:r w:rsidRPr="00251211">
              <w:rPr>
                <w:b/>
                <w:color w:val="000000"/>
                <w:szCs w:val="22"/>
              </w:rPr>
              <w:t>D. B. Carlon.</w:t>
            </w:r>
            <w:r w:rsidRPr="00251211">
              <w:rPr>
                <w:color w:val="000000"/>
                <w:szCs w:val="22"/>
              </w:rPr>
              <w:t xml:space="preserve"> 2004</w:t>
            </w:r>
            <w:r>
              <w:rPr>
                <w:color w:val="000000"/>
                <w:szCs w:val="22"/>
              </w:rPr>
              <w:t xml:space="preserve">. </w:t>
            </w:r>
            <w:r w:rsidRPr="00251211">
              <w:rPr>
                <w:color w:val="000000"/>
                <w:szCs w:val="22"/>
              </w:rPr>
              <w:t>Effects of depth and microhabitat on growth and survivorship of juvenile corals in the Florida Keys. Marine Ecology Progress Series 278: 115-124.</w:t>
            </w:r>
          </w:p>
        </w:tc>
      </w:tr>
      <w:tr w:rsidR="00F11270" w:rsidRPr="00251211" w14:paraId="3DA3C9FF" w14:textId="77777777" w:rsidTr="00AE1320">
        <w:trPr>
          <w:trHeight w:val="629"/>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067FB04D" w14:textId="47B8955F" w:rsidR="00F11270" w:rsidRPr="00251211" w:rsidRDefault="00F11270" w:rsidP="00F11270">
            <w:pPr>
              <w:rPr>
                <w:color w:val="000000"/>
                <w:szCs w:val="22"/>
              </w:rPr>
            </w:pPr>
            <w:r w:rsidRPr="00251211">
              <w:rPr>
                <w:color w:val="000000"/>
                <w:szCs w:val="22"/>
              </w:rPr>
              <w:t>8</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B3DEE" w14:textId="399F0F51"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and A. F. Budd. 2002</w:t>
            </w:r>
            <w:r>
              <w:rPr>
                <w:color w:val="000000"/>
                <w:szCs w:val="22"/>
              </w:rPr>
              <w:t xml:space="preserve">. </w:t>
            </w:r>
            <w:r w:rsidRPr="00251211">
              <w:rPr>
                <w:color w:val="000000"/>
                <w:szCs w:val="22"/>
              </w:rPr>
              <w:t xml:space="preserve">Incipient speciation across a depth gradient in a </w:t>
            </w:r>
            <w:proofErr w:type="spellStart"/>
            <w:r w:rsidRPr="00251211">
              <w:rPr>
                <w:color w:val="000000"/>
                <w:szCs w:val="22"/>
              </w:rPr>
              <w:t>scleractinian</w:t>
            </w:r>
            <w:proofErr w:type="spellEnd"/>
            <w:r w:rsidRPr="00251211">
              <w:rPr>
                <w:color w:val="000000"/>
                <w:szCs w:val="22"/>
              </w:rPr>
              <w:t xml:space="preserve"> coral? Evolution 56: 2227–2242.</w:t>
            </w:r>
          </w:p>
        </w:tc>
      </w:tr>
      <w:tr w:rsidR="00F11270" w:rsidRPr="00251211" w14:paraId="27F3978C" w14:textId="77777777" w:rsidTr="00AE1320">
        <w:trPr>
          <w:trHeight w:val="611"/>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4F892343" w14:textId="05473709" w:rsidR="00F11270" w:rsidRPr="00251211" w:rsidRDefault="00F11270" w:rsidP="00F11270">
            <w:pPr>
              <w:rPr>
                <w:color w:val="000000"/>
                <w:szCs w:val="22"/>
              </w:rPr>
            </w:pPr>
            <w:r w:rsidRPr="00251211">
              <w:rPr>
                <w:color w:val="000000"/>
                <w:szCs w:val="22"/>
              </w:rPr>
              <w:t>7</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1AA332" w14:textId="45BC45A1"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2002</w:t>
            </w:r>
            <w:r>
              <w:rPr>
                <w:color w:val="000000"/>
                <w:szCs w:val="22"/>
              </w:rPr>
              <w:t xml:space="preserve">. </w:t>
            </w:r>
            <w:r w:rsidRPr="00251211">
              <w:rPr>
                <w:color w:val="000000"/>
                <w:szCs w:val="22"/>
              </w:rPr>
              <w:t>Production and supply of larvae as determinants of zonation in a brooding tropical coral</w:t>
            </w:r>
            <w:r>
              <w:rPr>
                <w:color w:val="000000"/>
                <w:szCs w:val="22"/>
              </w:rPr>
              <w:t xml:space="preserve">. </w:t>
            </w:r>
            <w:r w:rsidRPr="00251211">
              <w:rPr>
                <w:color w:val="000000"/>
                <w:szCs w:val="22"/>
              </w:rPr>
              <w:t>Journal of Experimental Marine Biology and Ecology 268: 33-46.</w:t>
            </w:r>
          </w:p>
        </w:tc>
      </w:tr>
      <w:tr w:rsidR="00F11270" w:rsidRPr="00251211" w14:paraId="477685BC" w14:textId="77777777" w:rsidTr="00AE1320">
        <w:trPr>
          <w:trHeight w:val="89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47099C4B" w14:textId="2F0B6B54" w:rsidR="00F11270" w:rsidRPr="00251211" w:rsidRDefault="00F11270" w:rsidP="00F11270">
            <w:pPr>
              <w:rPr>
                <w:color w:val="000000"/>
                <w:szCs w:val="22"/>
              </w:rPr>
            </w:pPr>
            <w:r w:rsidRPr="00251211">
              <w:rPr>
                <w:color w:val="000000"/>
                <w:szCs w:val="22"/>
              </w:rPr>
              <w:t>6</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DB932" w14:textId="69A10DC0"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2001</w:t>
            </w:r>
            <w:r>
              <w:rPr>
                <w:color w:val="000000"/>
                <w:szCs w:val="22"/>
              </w:rPr>
              <w:t xml:space="preserve">. </w:t>
            </w:r>
            <w:r w:rsidRPr="00251211">
              <w:rPr>
                <w:color w:val="000000"/>
                <w:szCs w:val="22"/>
              </w:rPr>
              <w:t xml:space="preserve">Depth-related patterns of coral recruitment and cryptic suspension-feeding invertebrates on </w:t>
            </w:r>
            <w:proofErr w:type="spellStart"/>
            <w:r w:rsidRPr="00251211">
              <w:rPr>
                <w:color w:val="000000"/>
                <w:szCs w:val="22"/>
              </w:rPr>
              <w:t>Guana</w:t>
            </w:r>
            <w:proofErr w:type="spellEnd"/>
            <w:r w:rsidRPr="00251211">
              <w:rPr>
                <w:color w:val="000000"/>
                <w:szCs w:val="22"/>
              </w:rPr>
              <w:t xml:space="preserve"> Island, British Virgin Islands. Bulletin of Marine Science 68: 525-541.</w:t>
            </w:r>
          </w:p>
        </w:tc>
      </w:tr>
      <w:tr w:rsidR="00F11270" w:rsidRPr="00251211" w14:paraId="5D8F60F3" w14:textId="77777777" w:rsidTr="00AE1320">
        <w:trPr>
          <w:trHeight w:val="638"/>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28F55D95" w14:textId="332FC4C4" w:rsidR="00F11270" w:rsidRPr="00251211" w:rsidRDefault="00F11270" w:rsidP="00F11270">
            <w:pPr>
              <w:rPr>
                <w:color w:val="000000"/>
                <w:szCs w:val="22"/>
              </w:rPr>
            </w:pPr>
            <w:r w:rsidRPr="00251211">
              <w:rPr>
                <w:color w:val="000000"/>
                <w:szCs w:val="22"/>
              </w:rPr>
              <w:t>5</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3E043" w14:textId="6BE269C1"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1999. The evolution of mating systems in tropical reef corals. Trends in Ecology &amp; Evolution 14: 491-495. </w:t>
            </w:r>
          </w:p>
        </w:tc>
      </w:tr>
      <w:tr w:rsidR="00F11270" w:rsidRPr="00251211" w14:paraId="639FCE5C" w14:textId="77777777" w:rsidTr="00AE1320">
        <w:trPr>
          <w:trHeight w:val="332"/>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608738B8" w14:textId="64A82D8D" w:rsidR="00F11270" w:rsidRPr="00251211" w:rsidRDefault="00F11270" w:rsidP="00F11270">
            <w:pPr>
              <w:rPr>
                <w:color w:val="000000"/>
                <w:szCs w:val="22"/>
              </w:rPr>
            </w:pPr>
            <w:r w:rsidRPr="00251211">
              <w:rPr>
                <w:color w:val="000000"/>
                <w:szCs w:val="22"/>
              </w:rPr>
              <w:t>4</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7E102" w14:textId="4982B23B" w:rsidR="00F11270" w:rsidRPr="00251211" w:rsidRDefault="00F11270" w:rsidP="00F11270">
            <w:pPr>
              <w:rPr>
                <w:color w:val="000000"/>
                <w:szCs w:val="22"/>
              </w:rPr>
            </w:pPr>
            <w:r w:rsidRPr="00251211">
              <w:rPr>
                <w:b/>
                <w:color w:val="000000"/>
                <w:szCs w:val="22"/>
              </w:rPr>
              <w:t>Carlon, D. B.</w:t>
            </w:r>
            <w:r w:rsidRPr="00251211">
              <w:rPr>
                <w:color w:val="000000"/>
                <w:szCs w:val="22"/>
              </w:rPr>
              <w:t xml:space="preserve"> 1996. Calcification rates in corals. Science 274: 117.</w:t>
            </w:r>
          </w:p>
        </w:tc>
      </w:tr>
      <w:tr w:rsidR="00F11270" w:rsidRPr="00251211" w14:paraId="693C4C0C" w14:textId="77777777" w:rsidTr="00AE1320">
        <w:trPr>
          <w:trHeight w:val="89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04BC87F3" w14:textId="2BAB5099" w:rsidR="00F11270" w:rsidRPr="00251211" w:rsidRDefault="00F11270" w:rsidP="00F11270">
            <w:pPr>
              <w:rPr>
                <w:color w:val="000000"/>
                <w:szCs w:val="22"/>
              </w:rPr>
            </w:pPr>
            <w:r w:rsidRPr="00251211">
              <w:rPr>
                <w:color w:val="000000"/>
                <w:szCs w:val="22"/>
              </w:rPr>
              <w:t>3</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837AA" w14:textId="367AE6F9" w:rsidR="00F11270" w:rsidRPr="00251211" w:rsidRDefault="00F11270" w:rsidP="00F11270">
            <w:pPr>
              <w:rPr>
                <w:color w:val="000000"/>
                <w:szCs w:val="22"/>
              </w:rPr>
            </w:pPr>
            <w:r w:rsidRPr="00251211">
              <w:rPr>
                <w:b/>
                <w:color w:val="000000"/>
                <w:szCs w:val="22"/>
              </w:rPr>
              <w:t xml:space="preserve">Carlon, D.B. </w:t>
            </w:r>
            <w:r w:rsidRPr="00251211">
              <w:rPr>
                <w:color w:val="000000"/>
                <w:szCs w:val="22"/>
              </w:rPr>
              <w:t>and J.P. Ebersole. 1995. Life history variation among three temperate hermit crabs: the importance of size in reproductive strategies. Biological Bulletin 188: 329-337.</w:t>
            </w:r>
          </w:p>
        </w:tc>
      </w:tr>
      <w:tr w:rsidR="00F11270" w:rsidRPr="00251211" w14:paraId="05BAA5B3" w14:textId="77777777" w:rsidTr="00AE1320">
        <w:trPr>
          <w:trHeight w:val="89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493E59A7" w14:textId="09787D31" w:rsidR="00F11270" w:rsidRPr="00251211" w:rsidRDefault="00F11270" w:rsidP="00F11270">
            <w:pPr>
              <w:rPr>
                <w:color w:val="000000"/>
                <w:szCs w:val="22"/>
              </w:rPr>
            </w:pPr>
            <w:r w:rsidRPr="00251211">
              <w:rPr>
                <w:color w:val="000000"/>
                <w:szCs w:val="22"/>
              </w:rPr>
              <w:t>2</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227B8" w14:textId="130CAC26" w:rsidR="00F11270" w:rsidRPr="00251211" w:rsidRDefault="00F11270" w:rsidP="00F11270">
            <w:pPr>
              <w:rPr>
                <w:color w:val="000000"/>
                <w:szCs w:val="22"/>
              </w:rPr>
            </w:pPr>
            <w:r w:rsidRPr="00251211">
              <w:rPr>
                <w:b/>
                <w:color w:val="000000"/>
                <w:szCs w:val="22"/>
              </w:rPr>
              <w:t>Carlon, D.B.</w:t>
            </w:r>
            <w:r w:rsidRPr="00251211">
              <w:rPr>
                <w:color w:val="000000"/>
                <w:szCs w:val="22"/>
              </w:rPr>
              <w:t xml:space="preserve"> and R.R. Olson. 1993. Short distance dispersal as an explanation of spatial pattern in two Caribbean reef corals. Journal of Experimental Marine Biology and Ecology 173: 247-263.</w:t>
            </w:r>
          </w:p>
        </w:tc>
      </w:tr>
      <w:tr w:rsidR="00F11270" w:rsidRPr="00251211" w14:paraId="37DB53B8" w14:textId="77777777" w:rsidTr="00AE1320">
        <w:trPr>
          <w:trHeight w:val="710"/>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14:paraId="64736E36" w14:textId="4F461DBE" w:rsidR="00F11270" w:rsidRPr="00251211" w:rsidRDefault="00F11270" w:rsidP="00F11270">
            <w:pPr>
              <w:rPr>
                <w:color w:val="000000"/>
                <w:szCs w:val="22"/>
              </w:rPr>
            </w:pPr>
            <w:r w:rsidRPr="00251211">
              <w:rPr>
                <w:color w:val="000000"/>
                <w:szCs w:val="22"/>
              </w:rPr>
              <w:t>1</w:t>
            </w:r>
            <w:r>
              <w:rPr>
                <w:color w:val="000000"/>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7F192" w14:textId="4039FA4D" w:rsidR="00F11270" w:rsidRPr="00251211" w:rsidRDefault="00F11270" w:rsidP="00F11270">
            <w:pPr>
              <w:rPr>
                <w:color w:val="000000"/>
                <w:szCs w:val="22"/>
              </w:rPr>
            </w:pPr>
            <w:r w:rsidRPr="00251211">
              <w:rPr>
                <w:color w:val="000000"/>
                <w:szCs w:val="22"/>
              </w:rPr>
              <w:t xml:space="preserve">Olson, R. and </w:t>
            </w:r>
            <w:r w:rsidRPr="00251211">
              <w:rPr>
                <w:b/>
                <w:color w:val="000000"/>
                <w:szCs w:val="22"/>
              </w:rPr>
              <w:t>D. Carlon.</w:t>
            </w:r>
            <w:r w:rsidRPr="00251211">
              <w:rPr>
                <w:color w:val="000000"/>
                <w:szCs w:val="22"/>
              </w:rPr>
              <w:t xml:space="preserve"> 1993. Dispersal of Caribbean coral larvae. National Geographic Research and Exploration 9: 379-380.</w:t>
            </w:r>
          </w:p>
        </w:tc>
      </w:tr>
      <w:tr w:rsidR="00F11270" w:rsidRPr="00251211" w14:paraId="1129EB1C" w14:textId="77777777" w:rsidTr="00C03CE2">
        <w:trPr>
          <w:trHeight w:val="1008"/>
        </w:trPr>
        <w:tc>
          <w:tcPr>
            <w:tcW w:w="530" w:type="dxa"/>
            <w:tcBorders>
              <w:top w:val="single" w:sz="4" w:space="0" w:color="auto"/>
            </w:tcBorders>
            <w:shd w:val="clear" w:color="auto" w:fill="auto"/>
          </w:tcPr>
          <w:p w14:paraId="74277FF9" w14:textId="12D4DB6D" w:rsidR="00F11270" w:rsidRPr="00251211" w:rsidRDefault="00F11270" w:rsidP="00F11270">
            <w:pPr>
              <w:rPr>
                <w:color w:val="000000"/>
                <w:szCs w:val="22"/>
              </w:rPr>
            </w:pPr>
          </w:p>
        </w:tc>
        <w:tc>
          <w:tcPr>
            <w:tcW w:w="0" w:type="auto"/>
            <w:tcBorders>
              <w:top w:val="single" w:sz="4" w:space="0" w:color="auto"/>
            </w:tcBorders>
            <w:shd w:val="clear" w:color="auto" w:fill="auto"/>
          </w:tcPr>
          <w:p w14:paraId="2A657443" w14:textId="2E191203" w:rsidR="00F11270" w:rsidRPr="00251211" w:rsidRDefault="00F11270" w:rsidP="00F11270">
            <w:pPr>
              <w:rPr>
                <w:color w:val="000000"/>
                <w:szCs w:val="22"/>
              </w:rPr>
            </w:pPr>
          </w:p>
        </w:tc>
      </w:tr>
    </w:tbl>
    <w:p w14:paraId="2C482A14" w14:textId="77777777" w:rsidR="005D4423" w:rsidRPr="00644C0A" w:rsidRDefault="005D4423" w:rsidP="00B33298">
      <w:pPr>
        <w:spacing w:after="120"/>
        <w:rPr>
          <w:szCs w:val="22"/>
        </w:rPr>
      </w:pPr>
    </w:p>
    <w:p w14:paraId="4A38663A" w14:textId="77777777" w:rsidR="00091A81" w:rsidRPr="00D33E80" w:rsidRDefault="00091A81" w:rsidP="00AE1320">
      <w:pPr>
        <w:tabs>
          <w:tab w:val="left" w:pos="450"/>
        </w:tabs>
        <w:spacing w:after="120"/>
        <w:ind w:right="-720"/>
        <w:jc w:val="center"/>
        <w:rPr>
          <w:b/>
          <w:szCs w:val="22"/>
        </w:rPr>
      </w:pPr>
      <w:r w:rsidRPr="00D33E80">
        <w:rPr>
          <w:b/>
          <w:szCs w:val="22"/>
        </w:rPr>
        <w:t>MARINE LABS</w:t>
      </w:r>
      <w:r w:rsidR="00F41F68" w:rsidRPr="00D33E80">
        <w:rPr>
          <w:b/>
          <w:szCs w:val="22"/>
        </w:rPr>
        <w:t xml:space="preserve"> and FIELD EXPERI</w:t>
      </w:r>
      <w:r w:rsidR="002E21D0" w:rsidRPr="00D33E80">
        <w:rPr>
          <w:b/>
          <w:szCs w:val="22"/>
        </w:rPr>
        <w:t>E</w:t>
      </w:r>
      <w:r w:rsidR="00F41F68" w:rsidRPr="00D33E80">
        <w:rPr>
          <w:b/>
          <w:szCs w:val="22"/>
        </w:rPr>
        <w:t>NCE</w:t>
      </w:r>
    </w:p>
    <w:p w14:paraId="70B6A412" w14:textId="5DE975BB" w:rsidR="00091A81" w:rsidRPr="00D33E80" w:rsidRDefault="00091A81" w:rsidP="000F2C7F">
      <w:pPr>
        <w:tabs>
          <w:tab w:val="left" w:pos="450"/>
          <w:tab w:val="left" w:pos="1440"/>
        </w:tabs>
        <w:spacing w:after="60"/>
        <w:ind w:left="360" w:right="-720" w:hanging="360"/>
        <w:rPr>
          <w:szCs w:val="22"/>
        </w:rPr>
      </w:pPr>
      <w:r w:rsidRPr="00D33E80">
        <w:rPr>
          <w:szCs w:val="22"/>
        </w:rPr>
        <w:t>1987</w:t>
      </w:r>
      <w:r w:rsidRPr="00D33E80">
        <w:rPr>
          <w:szCs w:val="22"/>
        </w:rPr>
        <w:tab/>
      </w:r>
      <w:r w:rsidR="00F37821">
        <w:rPr>
          <w:szCs w:val="22"/>
        </w:rPr>
        <w:tab/>
      </w:r>
      <w:r w:rsidR="000F106D" w:rsidRPr="00D33E80">
        <w:rPr>
          <w:szCs w:val="22"/>
        </w:rPr>
        <w:t xml:space="preserve">BUMP program, </w:t>
      </w:r>
      <w:r w:rsidRPr="00D33E80">
        <w:rPr>
          <w:szCs w:val="22"/>
        </w:rPr>
        <w:t>Marine Biology Laboratory, Woods Hole</w:t>
      </w:r>
    </w:p>
    <w:p w14:paraId="29C1410C" w14:textId="1E406D7C" w:rsidR="00091A81" w:rsidRPr="00D33E80" w:rsidRDefault="00091A81" w:rsidP="000F2C7F">
      <w:pPr>
        <w:tabs>
          <w:tab w:val="left" w:pos="450"/>
          <w:tab w:val="left" w:pos="1440"/>
        </w:tabs>
        <w:spacing w:after="60"/>
        <w:ind w:left="360" w:right="-720" w:hanging="360"/>
        <w:rPr>
          <w:szCs w:val="22"/>
        </w:rPr>
      </w:pPr>
      <w:r w:rsidRPr="00D33E80">
        <w:rPr>
          <w:szCs w:val="22"/>
        </w:rPr>
        <w:t>1989</w:t>
      </w:r>
      <w:r w:rsidR="000F2C7F" w:rsidRPr="00D33E80">
        <w:rPr>
          <w:szCs w:val="22"/>
        </w:rPr>
        <w:t>–</w:t>
      </w:r>
      <w:r w:rsidR="0096464D" w:rsidRPr="00D33E80">
        <w:rPr>
          <w:szCs w:val="22"/>
        </w:rPr>
        <w:t>19</w:t>
      </w:r>
      <w:r w:rsidRPr="00D33E80">
        <w:rPr>
          <w:szCs w:val="22"/>
        </w:rPr>
        <w:t>91</w:t>
      </w:r>
      <w:r w:rsidRPr="00D33E80">
        <w:rPr>
          <w:szCs w:val="22"/>
        </w:rPr>
        <w:tab/>
        <w:t>University of Massachusetts Field Station, Nantucket Island</w:t>
      </w:r>
    </w:p>
    <w:p w14:paraId="75E94299" w14:textId="0058C46D" w:rsidR="00091A81" w:rsidRPr="00D33E80" w:rsidRDefault="00091A81" w:rsidP="000F2C7F">
      <w:pPr>
        <w:tabs>
          <w:tab w:val="left" w:pos="450"/>
          <w:tab w:val="left" w:pos="1440"/>
        </w:tabs>
        <w:spacing w:after="60"/>
        <w:ind w:left="360" w:right="-720" w:hanging="360"/>
        <w:rPr>
          <w:szCs w:val="22"/>
        </w:rPr>
      </w:pPr>
      <w:r w:rsidRPr="00D33E80">
        <w:rPr>
          <w:szCs w:val="22"/>
        </w:rPr>
        <w:t>1991</w:t>
      </w:r>
      <w:r w:rsidRPr="00D33E80">
        <w:rPr>
          <w:szCs w:val="22"/>
        </w:rPr>
        <w:tab/>
      </w:r>
      <w:r w:rsidR="000F2C7F">
        <w:rPr>
          <w:szCs w:val="22"/>
        </w:rPr>
        <w:tab/>
      </w:r>
      <w:r w:rsidRPr="00D33E80">
        <w:rPr>
          <w:szCs w:val="22"/>
        </w:rPr>
        <w:t>NOAA NURP Laboratory, Key Largo</w:t>
      </w:r>
      <w:r w:rsidR="00F41F68" w:rsidRPr="00D33E80">
        <w:rPr>
          <w:szCs w:val="22"/>
        </w:rPr>
        <w:t>, Florida</w:t>
      </w:r>
    </w:p>
    <w:p w14:paraId="10ACCE3D" w14:textId="464309A9" w:rsidR="00091A81" w:rsidRPr="00D33E80" w:rsidRDefault="00091A81" w:rsidP="000F2C7F">
      <w:pPr>
        <w:tabs>
          <w:tab w:val="left" w:pos="450"/>
          <w:tab w:val="left" w:pos="1440"/>
        </w:tabs>
        <w:spacing w:after="60"/>
        <w:ind w:left="360" w:right="-720" w:hanging="360"/>
        <w:rPr>
          <w:szCs w:val="22"/>
        </w:rPr>
      </w:pPr>
      <w:r w:rsidRPr="00D33E80">
        <w:rPr>
          <w:szCs w:val="22"/>
        </w:rPr>
        <w:t>1992</w:t>
      </w:r>
      <w:r w:rsidR="000F2C7F" w:rsidRPr="00D33E80">
        <w:rPr>
          <w:szCs w:val="22"/>
        </w:rPr>
        <w:t>–</w:t>
      </w:r>
      <w:r w:rsidR="0096464D" w:rsidRPr="00D33E80">
        <w:rPr>
          <w:szCs w:val="22"/>
        </w:rPr>
        <w:t>19</w:t>
      </w:r>
      <w:r w:rsidRPr="00D33E80">
        <w:rPr>
          <w:szCs w:val="22"/>
        </w:rPr>
        <w:t>95</w:t>
      </w:r>
      <w:r w:rsidRPr="00D33E80">
        <w:rPr>
          <w:szCs w:val="22"/>
        </w:rPr>
        <w:tab/>
      </w:r>
      <w:proofErr w:type="spellStart"/>
      <w:r w:rsidRPr="00D33E80">
        <w:rPr>
          <w:szCs w:val="22"/>
        </w:rPr>
        <w:t>Guana</w:t>
      </w:r>
      <w:proofErr w:type="spellEnd"/>
      <w:r w:rsidRPr="00D33E80">
        <w:rPr>
          <w:szCs w:val="22"/>
        </w:rPr>
        <w:t xml:space="preserve"> Island Wildlife Sanctuary, British Virgin Islands</w:t>
      </w:r>
    </w:p>
    <w:p w14:paraId="5070A7F1" w14:textId="6874489C" w:rsidR="00091A81" w:rsidRPr="00D33E80" w:rsidRDefault="00091A81" w:rsidP="000F2C7F">
      <w:pPr>
        <w:tabs>
          <w:tab w:val="left" w:pos="450"/>
          <w:tab w:val="left" w:pos="1440"/>
        </w:tabs>
        <w:spacing w:after="60"/>
        <w:ind w:left="360" w:right="-720" w:hanging="360"/>
        <w:rPr>
          <w:szCs w:val="22"/>
        </w:rPr>
      </w:pPr>
      <w:r w:rsidRPr="00D33E80">
        <w:rPr>
          <w:szCs w:val="22"/>
        </w:rPr>
        <w:t>1992</w:t>
      </w:r>
      <w:r w:rsidRPr="00D33E80">
        <w:rPr>
          <w:szCs w:val="22"/>
        </w:rPr>
        <w:tab/>
      </w:r>
      <w:r w:rsidR="000F2C7F">
        <w:rPr>
          <w:szCs w:val="22"/>
        </w:rPr>
        <w:tab/>
      </w:r>
      <w:r w:rsidRPr="00D33E80">
        <w:rPr>
          <w:szCs w:val="22"/>
        </w:rPr>
        <w:t>Discovery Bay Marine Laboratory, Jamaica</w:t>
      </w:r>
    </w:p>
    <w:p w14:paraId="0CE7A1B8" w14:textId="50127FA9" w:rsidR="00091A81" w:rsidRPr="00D33E80" w:rsidRDefault="00F41F68" w:rsidP="000F2C7F">
      <w:pPr>
        <w:tabs>
          <w:tab w:val="left" w:pos="450"/>
          <w:tab w:val="left" w:pos="1440"/>
        </w:tabs>
        <w:spacing w:after="60"/>
        <w:ind w:left="360" w:right="-720" w:hanging="360"/>
        <w:rPr>
          <w:szCs w:val="22"/>
        </w:rPr>
      </w:pPr>
      <w:r w:rsidRPr="00D33E80">
        <w:rPr>
          <w:szCs w:val="22"/>
        </w:rPr>
        <w:t>1992</w:t>
      </w:r>
      <w:r w:rsidR="000F2C7F">
        <w:rPr>
          <w:szCs w:val="22"/>
        </w:rPr>
        <w:tab/>
      </w:r>
      <w:r w:rsidRPr="00D33E80">
        <w:rPr>
          <w:szCs w:val="22"/>
        </w:rPr>
        <w:tab/>
        <w:t>Newfoundland, research d</w:t>
      </w:r>
      <w:r w:rsidR="00091A81" w:rsidRPr="00D33E80">
        <w:rPr>
          <w:szCs w:val="22"/>
        </w:rPr>
        <w:t>iving</w:t>
      </w:r>
    </w:p>
    <w:p w14:paraId="2D33C92A" w14:textId="0C30FC42" w:rsidR="00091A81" w:rsidRPr="00D33E80" w:rsidRDefault="00091A81" w:rsidP="000F2C7F">
      <w:pPr>
        <w:tabs>
          <w:tab w:val="left" w:pos="450"/>
          <w:tab w:val="left" w:pos="1440"/>
        </w:tabs>
        <w:spacing w:after="60"/>
        <w:ind w:left="360" w:right="-720" w:hanging="360"/>
        <w:rPr>
          <w:szCs w:val="22"/>
        </w:rPr>
      </w:pPr>
      <w:r w:rsidRPr="00D33E80">
        <w:rPr>
          <w:szCs w:val="22"/>
        </w:rPr>
        <w:t>1992</w:t>
      </w:r>
      <w:r w:rsidR="000F2C7F" w:rsidRPr="00D33E80">
        <w:rPr>
          <w:szCs w:val="22"/>
        </w:rPr>
        <w:t>–</w:t>
      </w:r>
      <w:r w:rsidR="0096464D" w:rsidRPr="00D33E80">
        <w:rPr>
          <w:szCs w:val="22"/>
        </w:rPr>
        <w:t>19</w:t>
      </w:r>
      <w:r w:rsidRPr="00D33E80">
        <w:rPr>
          <w:szCs w:val="22"/>
        </w:rPr>
        <w:t>95</w:t>
      </w:r>
      <w:r w:rsidRPr="00D33E80">
        <w:rPr>
          <w:szCs w:val="22"/>
        </w:rPr>
        <w:tab/>
        <w:t>Gulf of Maine</w:t>
      </w:r>
      <w:r w:rsidR="00F41F68" w:rsidRPr="00D33E80">
        <w:rPr>
          <w:szCs w:val="22"/>
        </w:rPr>
        <w:t>, research diving</w:t>
      </w:r>
    </w:p>
    <w:p w14:paraId="36B92860" w14:textId="70B84956" w:rsidR="00091A81" w:rsidRPr="00D33E80" w:rsidRDefault="005B1733" w:rsidP="000F2C7F">
      <w:pPr>
        <w:tabs>
          <w:tab w:val="left" w:pos="450"/>
          <w:tab w:val="left" w:pos="1440"/>
        </w:tabs>
        <w:spacing w:after="60"/>
        <w:ind w:left="360" w:right="-720" w:hanging="360"/>
        <w:rPr>
          <w:szCs w:val="22"/>
        </w:rPr>
      </w:pPr>
      <w:r w:rsidRPr="00D33E80">
        <w:rPr>
          <w:szCs w:val="22"/>
        </w:rPr>
        <w:t>1995</w:t>
      </w:r>
      <w:r w:rsidR="00091A81" w:rsidRPr="00D33E80">
        <w:rPr>
          <w:szCs w:val="22"/>
        </w:rPr>
        <w:tab/>
      </w:r>
      <w:r w:rsidR="000F2C7F">
        <w:rPr>
          <w:szCs w:val="22"/>
        </w:rPr>
        <w:tab/>
      </w:r>
      <w:r w:rsidR="00091A81" w:rsidRPr="00D33E80">
        <w:rPr>
          <w:szCs w:val="22"/>
        </w:rPr>
        <w:t>Aquarius Mission off Key Largo, Florida, Co-PI and Aquanaut</w:t>
      </w:r>
    </w:p>
    <w:p w14:paraId="784EB5BA" w14:textId="3A7642E0" w:rsidR="00091A81" w:rsidRPr="00D33E80" w:rsidRDefault="00091A81" w:rsidP="000F2C7F">
      <w:pPr>
        <w:tabs>
          <w:tab w:val="left" w:pos="450"/>
          <w:tab w:val="left" w:pos="1440"/>
        </w:tabs>
        <w:spacing w:after="60"/>
        <w:ind w:left="360" w:right="-720" w:hanging="360"/>
        <w:rPr>
          <w:szCs w:val="22"/>
        </w:rPr>
      </w:pPr>
      <w:r w:rsidRPr="00D33E80">
        <w:rPr>
          <w:szCs w:val="22"/>
        </w:rPr>
        <w:t>1992</w:t>
      </w:r>
      <w:r w:rsidR="000F2C7F" w:rsidRPr="00D33E80">
        <w:rPr>
          <w:szCs w:val="22"/>
        </w:rPr>
        <w:t>–</w:t>
      </w:r>
      <w:r w:rsidR="0096464D" w:rsidRPr="00D33E80">
        <w:rPr>
          <w:szCs w:val="22"/>
        </w:rPr>
        <w:t>19</w:t>
      </w:r>
      <w:r w:rsidRPr="00D33E80">
        <w:rPr>
          <w:szCs w:val="22"/>
        </w:rPr>
        <w:t>95</w:t>
      </w:r>
      <w:r w:rsidRPr="00D33E80">
        <w:rPr>
          <w:szCs w:val="22"/>
        </w:rPr>
        <w:tab/>
        <w:t>St. Croix, U. S. Virgin Islands</w:t>
      </w:r>
      <w:r w:rsidR="00F41F68" w:rsidRPr="00D33E80">
        <w:rPr>
          <w:szCs w:val="22"/>
        </w:rPr>
        <w:t>, research diving</w:t>
      </w:r>
    </w:p>
    <w:p w14:paraId="7E9E8C04" w14:textId="39A320D7" w:rsidR="00091A81" w:rsidRPr="00D33E80" w:rsidRDefault="009A29C2" w:rsidP="000F2C7F">
      <w:pPr>
        <w:tabs>
          <w:tab w:val="left" w:pos="450"/>
          <w:tab w:val="left" w:pos="1440"/>
        </w:tabs>
        <w:spacing w:after="60"/>
        <w:ind w:left="360" w:right="-720" w:hanging="360"/>
        <w:rPr>
          <w:szCs w:val="22"/>
        </w:rPr>
      </w:pPr>
      <w:r w:rsidRPr="00D33E80">
        <w:rPr>
          <w:szCs w:val="22"/>
        </w:rPr>
        <w:t>1997</w:t>
      </w:r>
      <w:r w:rsidR="000F2C7F" w:rsidRPr="00D33E80">
        <w:rPr>
          <w:szCs w:val="22"/>
        </w:rPr>
        <w:t>–</w:t>
      </w:r>
      <w:r w:rsidR="0096464D" w:rsidRPr="00D33E80">
        <w:rPr>
          <w:szCs w:val="22"/>
        </w:rPr>
        <w:t>19</w:t>
      </w:r>
      <w:r w:rsidRPr="00D33E80">
        <w:rPr>
          <w:szCs w:val="22"/>
        </w:rPr>
        <w:t>98</w:t>
      </w:r>
      <w:r w:rsidR="00091A81" w:rsidRPr="00D33E80">
        <w:rPr>
          <w:szCs w:val="22"/>
        </w:rPr>
        <w:tab/>
        <w:t>San Blas Field Station, Panama, Smithsonian Tropical Research Institute</w:t>
      </w:r>
    </w:p>
    <w:p w14:paraId="236E6194" w14:textId="3A2F38CC" w:rsidR="002C6407" w:rsidRPr="00D33E80" w:rsidRDefault="000F2C7F" w:rsidP="000F2C7F">
      <w:pPr>
        <w:tabs>
          <w:tab w:val="left" w:pos="450"/>
          <w:tab w:val="left" w:pos="1440"/>
        </w:tabs>
        <w:spacing w:after="60"/>
        <w:ind w:left="1440" w:right="-720" w:hanging="1440"/>
        <w:rPr>
          <w:szCs w:val="22"/>
        </w:rPr>
      </w:pPr>
      <w:r>
        <w:rPr>
          <w:szCs w:val="22"/>
        </w:rPr>
        <w:lastRenderedPageBreak/>
        <w:t>1999</w:t>
      </w:r>
      <w:r w:rsidRPr="00D33E80">
        <w:rPr>
          <w:szCs w:val="22"/>
        </w:rPr>
        <w:t>–</w:t>
      </w:r>
      <w:r w:rsidR="0096464D" w:rsidRPr="00D33E80">
        <w:rPr>
          <w:szCs w:val="22"/>
        </w:rPr>
        <w:t>2015</w:t>
      </w:r>
      <w:r w:rsidR="00091A81" w:rsidRPr="00D33E80">
        <w:rPr>
          <w:szCs w:val="22"/>
        </w:rPr>
        <w:tab/>
        <w:t>Bocas del Toro Field Station, Panama, Smithsonian Tropical Research Institute</w:t>
      </w:r>
    </w:p>
    <w:p w14:paraId="5CA22270" w14:textId="68E26B5D" w:rsidR="00F41F68" w:rsidRPr="00D33E80" w:rsidRDefault="002C6407" w:rsidP="000F2C7F">
      <w:pPr>
        <w:tabs>
          <w:tab w:val="left" w:pos="450"/>
          <w:tab w:val="left" w:pos="1440"/>
        </w:tabs>
        <w:spacing w:after="60"/>
        <w:ind w:left="1440" w:right="-720" w:hanging="1440"/>
        <w:rPr>
          <w:szCs w:val="22"/>
        </w:rPr>
      </w:pPr>
      <w:r w:rsidRPr="00D33E80">
        <w:rPr>
          <w:szCs w:val="22"/>
        </w:rPr>
        <w:t>1999</w:t>
      </w:r>
      <w:r w:rsidRPr="00D33E80">
        <w:rPr>
          <w:szCs w:val="22"/>
        </w:rPr>
        <w:tab/>
      </w:r>
      <w:r w:rsidR="000F2C7F">
        <w:rPr>
          <w:szCs w:val="22"/>
        </w:rPr>
        <w:tab/>
      </w:r>
      <w:r w:rsidRPr="00D33E80">
        <w:rPr>
          <w:szCs w:val="22"/>
        </w:rPr>
        <w:t>Lee Stocking Island, Bahamas</w:t>
      </w:r>
    </w:p>
    <w:p w14:paraId="530FFAF4" w14:textId="3DC3ED23" w:rsidR="00216CBC" w:rsidRPr="00D33E80" w:rsidRDefault="00F41F68" w:rsidP="000F2C7F">
      <w:pPr>
        <w:tabs>
          <w:tab w:val="left" w:pos="450"/>
          <w:tab w:val="left" w:pos="1440"/>
        </w:tabs>
        <w:spacing w:after="60"/>
        <w:ind w:left="1440" w:right="-720" w:hanging="1440"/>
        <w:rPr>
          <w:szCs w:val="22"/>
        </w:rPr>
      </w:pPr>
      <w:r w:rsidRPr="00D33E80">
        <w:rPr>
          <w:szCs w:val="22"/>
        </w:rPr>
        <w:t>1999</w:t>
      </w:r>
      <w:r w:rsidR="000F2C7F" w:rsidRPr="00D33E80">
        <w:rPr>
          <w:szCs w:val="22"/>
        </w:rPr>
        <w:t>–</w:t>
      </w:r>
      <w:r w:rsidR="0096464D" w:rsidRPr="00D33E80">
        <w:rPr>
          <w:szCs w:val="22"/>
        </w:rPr>
        <w:t>20</w:t>
      </w:r>
      <w:r w:rsidRPr="00D33E80">
        <w:rPr>
          <w:szCs w:val="22"/>
        </w:rPr>
        <w:t>01</w:t>
      </w:r>
      <w:r w:rsidRPr="00D33E80">
        <w:rPr>
          <w:szCs w:val="22"/>
        </w:rPr>
        <w:tab/>
        <w:t>Wrigley Institute for Environmental Sciences, Santa Catalina Island</w:t>
      </w:r>
    </w:p>
    <w:p w14:paraId="271B3B6F" w14:textId="513DCA31" w:rsidR="002C6407" w:rsidRPr="00D33E80" w:rsidRDefault="002C6407" w:rsidP="000F2C7F">
      <w:pPr>
        <w:tabs>
          <w:tab w:val="left" w:pos="450"/>
          <w:tab w:val="left" w:pos="1440"/>
        </w:tabs>
        <w:spacing w:after="60"/>
        <w:ind w:left="1440" w:right="-720" w:hanging="1440"/>
        <w:rPr>
          <w:szCs w:val="22"/>
        </w:rPr>
      </w:pPr>
      <w:r w:rsidRPr="00D33E80">
        <w:rPr>
          <w:szCs w:val="22"/>
        </w:rPr>
        <w:t>2002</w:t>
      </w:r>
      <w:r w:rsidR="000F2C7F">
        <w:rPr>
          <w:szCs w:val="22"/>
        </w:rPr>
        <w:tab/>
      </w:r>
      <w:r w:rsidRPr="00D33E80">
        <w:rPr>
          <w:szCs w:val="22"/>
        </w:rPr>
        <w:tab/>
        <w:t>Great Barrier Reef, Australia</w:t>
      </w:r>
    </w:p>
    <w:p w14:paraId="5AC3CE2A" w14:textId="15493132" w:rsidR="00216CBC" w:rsidRPr="00D33E80" w:rsidRDefault="000F2C7F" w:rsidP="000F2C7F">
      <w:pPr>
        <w:tabs>
          <w:tab w:val="left" w:pos="450"/>
          <w:tab w:val="left" w:pos="1440"/>
        </w:tabs>
        <w:spacing w:after="60"/>
        <w:ind w:left="1440" w:right="-720" w:hanging="1440"/>
        <w:rPr>
          <w:szCs w:val="22"/>
        </w:rPr>
      </w:pPr>
      <w:r>
        <w:rPr>
          <w:szCs w:val="22"/>
        </w:rPr>
        <w:t>2004</w:t>
      </w:r>
      <w:r w:rsidRPr="00D33E80">
        <w:rPr>
          <w:szCs w:val="22"/>
        </w:rPr>
        <w:t>–</w:t>
      </w:r>
      <w:r w:rsidR="0096464D" w:rsidRPr="00D33E80">
        <w:rPr>
          <w:szCs w:val="22"/>
        </w:rPr>
        <w:t>2013</w:t>
      </w:r>
      <w:r w:rsidR="009A29C2" w:rsidRPr="00D33E80">
        <w:rPr>
          <w:szCs w:val="22"/>
        </w:rPr>
        <w:tab/>
        <w:t>Hawaii</w:t>
      </w:r>
      <w:r w:rsidR="00216CBC" w:rsidRPr="00D33E80">
        <w:rPr>
          <w:szCs w:val="22"/>
        </w:rPr>
        <w:t xml:space="preserve"> Institute of Marine Biology, Coconut Island</w:t>
      </w:r>
    </w:p>
    <w:p w14:paraId="24C90DFB" w14:textId="7017E55E" w:rsidR="00216CBC" w:rsidRPr="00D33E80" w:rsidRDefault="000F2C7F" w:rsidP="000F2C7F">
      <w:pPr>
        <w:tabs>
          <w:tab w:val="left" w:pos="450"/>
          <w:tab w:val="left" w:pos="1440"/>
        </w:tabs>
        <w:spacing w:after="60"/>
        <w:ind w:left="1440" w:right="-720" w:hanging="1440"/>
        <w:rPr>
          <w:szCs w:val="22"/>
        </w:rPr>
      </w:pPr>
      <w:r>
        <w:rPr>
          <w:szCs w:val="22"/>
        </w:rPr>
        <w:t xml:space="preserve">2004 </w:t>
      </w:r>
      <w:r w:rsidRPr="00D33E80">
        <w:rPr>
          <w:szCs w:val="22"/>
        </w:rPr>
        <w:t>–</w:t>
      </w:r>
      <w:r w:rsidR="0096464D" w:rsidRPr="00D33E80">
        <w:rPr>
          <w:szCs w:val="22"/>
        </w:rPr>
        <w:t>2013</w:t>
      </w:r>
      <w:r w:rsidR="00216CBC" w:rsidRPr="00D33E80">
        <w:rPr>
          <w:szCs w:val="22"/>
        </w:rPr>
        <w:tab/>
        <w:t>Kewalo Marine Laboratory, Honolulu</w:t>
      </w:r>
    </w:p>
    <w:p w14:paraId="502A1F2A" w14:textId="4A8299DC" w:rsidR="00091A81" w:rsidRPr="00D33E80" w:rsidRDefault="00216CBC" w:rsidP="000F2C7F">
      <w:pPr>
        <w:tabs>
          <w:tab w:val="left" w:pos="450"/>
          <w:tab w:val="left" w:pos="1440"/>
        </w:tabs>
        <w:spacing w:after="60"/>
        <w:ind w:left="1440" w:right="-720" w:hanging="1440"/>
        <w:rPr>
          <w:szCs w:val="22"/>
        </w:rPr>
      </w:pPr>
      <w:r w:rsidRPr="00D33E80">
        <w:rPr>
          <w:szCs w:val="22"/>
        </w:rPr>
        <w:t>2008</w:t>
      </w:r>
      <w:r w:rsidRPr="00D33E80">
        <w:rPr>
          <w:szCs w:val="22"/>
        </w:rPr>
        <w:tab/>
      </w:r>
      <w:r w:rsidR="000F2C7F">
        <w:rPr>
          <w:szCs w:val="22"/>
        </w:rPr>
        <w:tab/>
      </w:r>
      <w:r w:rsidRPr="00D33E80">
        <w:rPr>
          <w:szCs w:val="22"/>
        </w:rPr>
        <w:t>Florida Keys</w:t>
      </w:r>
      <w:r w:rsidR="00F41F68" w:rsidRPr="00D33E80">
        <w:rPr>
          <w:szCs w:val="22"/>
        </w:rPr>
        <w:t>, research diving</w:t>
      </w:r>
    </w:p>
    <w:p w14:paraId="7AFA64F2" w14:textId="0F556185" w:rsidR="00091A81" w:rsidRPr="00D33E80" w:rsidRDefault="00652F73" w:rsidP="000F2C7F">
      <w:pPr>
        <w:tabs>
          <w:tab w:val="left" w:pos="450"/>
          <w:tab w:val="left" w:pos="1440"/>
        </w:tabs>
        <w:spacing w:after="60"/>
        <w:ind w:left="1440" w:right="-720" w:hanging="1440"/>
        <w:rPr>
          <w:szCs w:val="22"/>
        </w:rPr>
      </w:pPr>
      <w:r w:rsidRPr="00D33E80">
        <w:rPr>
          <w:szCs w:val="22"/>
        </w:rPr>
        <w:t>2010</w:t>
      </w:r>
      <w:r w:rsidRPr="00D33E80">
        <w:rPr>
          <w:szCs w:val="22"/>
        </w:rPr>
        <w:tab/>
      </w:r>
      <w:r w:rsidR="000F2C7F">
        <w:rPr>
          <w:szCs w:val="22"/>
        </w:rPr>
        <w:tab/>
      </w:r>
      <w:r w:rsidR="00091A81" w:rsidRPr="00D33E80">
        <w:rPr>
          <w:szCs w:val="22"/>
        </w:rPr>
        <w:t>Coral Bay</w:t>
      </w:r>
      <w:r w:rsidRPr="00D33E80">
        <w:rPr>
          <w:szCs w:val="22"/>
        </w:rPr>
        <w:t xml:space="preserve"> Research Station</w:t>
      </w:r>
      <w:r w:rsidR="00091A81" w:rsidRPr="00D33E80">
        <w:rPr>
          <w:szCs w:val="22"/>
        </w:rPr>
        <w:t>,</w:t>
      </w:r>
      <w:r w:rsidRPr="00D33E80">
        <w:rPr>
          <w:szCs w:val="22"/>
        </w:rPr>
        <w:t xml:space="preserve"> Murdoch University,</w:t>
      </w:r>
      <w:r w:rsidR="00091A81" w:rsidRPr="00D33E80">
        <w:rPr>
          <w:szCs w:val="22"/>
        </w:rPr>
        <w:t xml:space="preserve"> Western Australia</w:t>
      </w:r>
    </w:p>
    <w:p w14:paraId="72FF9E2F" w14:textId="2E4AF67A" w:rsidR="00216CBC" w:rsidRPr="00D33E80" w:rsidRDefault="009A29C2" w:rsidP="000F2C7F">
      <w:pPr>
        <w:tabs>
          <w:tab w:val="left" w:pos="450"/>
          <w:tab w:val="left" w:pos="1440"/>
        </w:tabs>
        <w:spacing w:after="60"/>
        <w:ind w:left="1440" w:right="-720" w:hanging="1440"/>
        <w:rPr>
          <w:szCs w:val="22"/>
        </w:rPr>
      </w:pPr>
      <w:r w:rsidRPr="00D33E80">
        <w:rPr>
          <w:szCs w:val="22"/>
        </w:rPr>
        <w:t>2010</w:t>
      </w:r>
      <w:r w:rsidRPr="00D33E80">
        <w:rPr>
          <w:szCs w:val="22"/>
        </w:rPr>
        <w:tab/>
      </w:r>
      <w:r w:rsidR="000F2C7F">
        <w:rPr>
          <w:szCs w:val="22"/>
        </w:rPr>
        <w:tab/>
      </w:r>
      <w:r w:rsidRPr="00D33E80">
        <w:rPr>
          <w:szCs w:val="22"/>
        </w:rPr>
        <w:t>Abrolh</w:t>
      </w:r>
      <w:r w:rsidR="00216CBC" w:rsidRPr="00D33E80">
        <w:rPr>
          <w:szCs w:val="22"/>
        </w:rPr>
        <w:t>os Islands, Western Australia</w:t>
      </w:r>
      <w:r w:rsidR="00F41F68" w:rsidRPr="00D33E80">
        <w:rPr>
          <w:szCs w:val="22"/>
        </w:rPr>
        <w:t>, research diving</w:t>
      </w:r>
    </w:p>
    <w:p w14:paraId="53645E18" w14:textId="0CDE7FCA" w:rsidR="002C6407" w:rsidRPr="00D33E80" w:rsidRDefault="00216CBC" w:rsidP="000F2C7F">
      <w:pPr>
        <w:tabs>
          <w:tab w:val="left" w:pos="450"/>
          <w:tab w:val="left" w:pos="1440"/>
        </w:tabs>
        <w:spacing w:after="60"/>
        <w:ind w:left="1440" w:right="-720" w:hanging="1440"/>
        <w:rPr>
          <w:szCs w:val="22"/>
        </w:rPr>
      </w:pPr>
      <w:r w:rsidRPr="00D33E80">
        <w:rPr>
          <w:szCs w:val="22"/>
        </w:rPr>
        <w:t>2010</w:t>
      </w:r>
      <w:r w:rsidRPr="00D33E80">
        <w:rPr>
          <w:szCs w:val="22"/>
        </w:rPr>
        <w:tab/>
      </w:r>
      <w:r w:rsidR="000F2C7F">
        <w:rPr>
          <w:szCs w:val="22"/>
        </w:rPr>
        <w:tab/>
      </w:r>
      <w:r w:rsidRPr="00D33E80">
        <w:rPr>
          <w:szCs w:val="22"/>
        </w:rPr>
        <w:t>Rottnest Island, Western Australia</w:t>
      </w:r>
      <w:r w:rsidR="00F41F68" w:rsidRPr="00D33E80">
        <w:rPr>
          <w:szCs w:val="22"/>
        </w:rPr>
        <w:t>, research diving</w:t>
      </w:r>
    </w:p>
    <w:p w14:paraId="4C7AA3A6" w14:textId="67F33363" w:rsidR="001B0FA6" w:rsidRPr="00D33E80" w:rsidRDefault="000F2C7F" w:rsidP="000F2C7F">
      <w:pPr>
        <w:tabs>
          <w:tab w:val="left" w:pos="450"/>
          <w:tab w:val="left" w:pos="1440"/>
        </w:tabs>
        <w:spacing w:after="60"/>
        <w:ind w:left="1440" w:right="-720" w:hanging="1440"/>
        <w:rPr>
          <w:szCs w:val="22"/>
        </w:rPr>
      </w:pPr>
      <w:r>
        <w:rPr>
          <w:szCs w:val="22"/>
        </w:rPr>
        <w:t>2010</w:t>
      </w:r>
      <w:r w:rsidRPr="00D33E80">
        <w:rPr>
          <w:szCs w:val="22"/>
        </w:rPr>
        <w:t>–</w:t>
      </w:r>
      <w:r w:rsidR="0096464D" w:rsidRPr="00D33E80">
        <w:rPr>
          <w:szCs w:val="22"/>
        </w:rPr>
        <w:t>20</w:t>
      </w:r>
      <w:r w:rsidR="002C6407" w:rsidRPr="00D33E80">
        <w:rPr>
          <w:szCs w:val="22"/>
        </w:rPr>
        <w:t>11</w:t>
      </w:r>
      <w:r w:rsidR="002C6407" w:rsidRPr="00D33E80">
        <w:rPr>
          <w:szCs w:val="22"/>
        </w:rPr>
        <w:tab/>
        <w:t xml:space="preserve">Friday Harbor Laboratories, Helen </w:t>
      </w:r>
      <w:proofErr w:type="spellStart"/>
      <w:r w:rsidR="002C6407" w:rsidRPr="00D33E80">
        <w:rPr>
          <w:szCs w:val="22"/>
        </w:rPr>
        <w:t>Riaboff</w:t>
      </w:r>
      <w:proofErr w:type="spellEnd"/>
      <w:r w:rsidR="002C6407" w:rsidRPr="00D33E80">
        <w:rPr>
          <w:szCs w:val="22"/>
        </w:rPr>
        <w:t xml:space="preserve"> </w:t>
      </w:r>
      <w:proofErr w:type="spellStart"/>
      <w:r w:rsidR="002C6407" w:rsidRPr="00D33E80">
        <w:rPr>
          <w:szCs w:val="22"/>
        </w:rPr>
        <w:t>Whiteley</w:t>
      </w:r>
      <w:proofErr w:type="spellEnd"/>
      <w:r w:rsidR="002C6407" w:rsidRPr="00D33E80">
        <w:rPr>
          <w:szCs w:val="22"/>
        </w:rPr>
        <w:t xml:space="preserve"> Center Scholar</w:t>
      </w:r>
    </w:p>
    <w:p w14:paraId="3E21E3BE" w14:textId="7DDA8584" w:rsidR="00097DD7" w:rsidRPr="00D33E80" w:rsidRDefault="000F2C7F" w:rsidP="000F2C7F">
      <w:pPr>
        <w:tabs>
          <w:tab w:val="left" w:pos="450"/>
          <w:tab w:val="left" w:pos="1440"/>
        </w:tabs>
        <w:spacing w:after="60"/>
        <w:ind w:left="1440" w:right="-720" w:hanging="1440"/>
        <w:rPr>
          <w:szCs w:val="22"/>
        </w:rPr>
      </w:pPr>
      <w:r>
        <w:rPr>
          <w:szCs w:val="22"/>
        </w:rPr>
        <w:t>2013</w:t>
      </w:r>
      <w:r w:rsidRPr="00D33E80">
        <w:rPr>
          <w:szCs w:val="22"/>
        </w:rPr>
        <w:t>–</w:t>
      </w:r>
      <w:r w:rsidR="0096464D" w:rsidRPr="00D33E80">
        <w:rPr>
          <w:szCs w:val="22"/>
        </w:rPr>
        <w:t>2017</w:t>
      </w:r>
      <w:r w:rsidR="00097DD7" w:rsidRPr="00D33E80">
        <w:rPr>
          <w:szCs w:val="22"/>
        </w:rPr>
        <w:tab/>
        <w:t>Ba</w:t>
      </w:r>
      <w:r w:rsidR="009B43A7" w:rsidRPr="00D33E80">
        <w:rPr>
          <w:szCs w:val="22"/>
        </w:rPr>
        <w:t>ja California Sur, Gulf of California</w:t>
      </w:r>
      <w:r w:rsidR="002218C9" w:rsidRPr="00D33E80">
        <w:rPr>
          <w:szCs w:val="22"/>
        </w:rPr>
        <w:t>, research diving</w:t>
      </w:r>
    </w:p>
    <w:p w14:paraId="3DEC3E99" w14:textId="411F74EA" w:rsidR="002218C9" w:rsidRPr="00D33E80" w:rsidRDefault="002218C9" w:rsidP="000F2C7F">
      <w:pPr>
        <w:tabs>
          <w:tab w:val="left" w:pos="450"/>
          <w:tab w:val="left" w:pos="1440"/>
        </w:tabs>
        <w:spacing w:after="60"/>
        <w:ind w:left="1440" w:right="-720" w:hanging="1440"/>
        <w:rPr>
          <w:szCs w:val="22"/>
        </w:rPr>
      </w:pPr>
      <w:r w:rsidRPr="00D33E80">
        <w:rPr>
          <w:szCs w:val="22"/>
        </w:rPr>
        <w:t>2015</w:t>
      </w:r>
      <w:r w:rsidRPr="00D33E80">
        <w:rPr>
          <w:szCs w:val="22"/>
        </w:rPr>
        <w:tab/>
      </w:r>
      <w:r w:rsidR="000F2C7F">
        <w:rPr>
          <w:szCs w:val="22"/>
        </w:rPr>
        <w:tab/>
      </w:r>
      <w:proofErr w:type="spellStart"/>
      <w:r w:rsidRPr="00D33E80">
        <w:rPr>
          <w:szCs w:val="22"/>
        </w:rPr>
        <w:t>Pix</w:t>
      </w:r>
      <w:r w:rsidR="00B51C15">
        <w:rPr>
          <w:szCs w:val="22"/>
        </w:rPr>
        <w:t>v</w:t>
      </w:r>
      <w:r w:rsidRPr="00D33E80">
        <w:rPr>
          <w:szCs w:val="22"/>
        </w:rPr>
        <w:t>ae</w:t>
      </w:r>
      <w:proofErr w:type="spellEnd"/>
      <w:r w:rsidRPr="00D33E80">
        <w:rPr>
          <w:szCs w:val="22"/>
        </w:rPr>
        <w:t>, Panama, research diving</w:t>
      </w:r>
    </w:p>
    <w:p w14:paraId="431E1FF8" w14:textId="299F1257" w:rsidR="0036190D" w:rsidRPr="00D33E80" w:rsidRDefault="0036190D">
      <w:pPr>
        <w:rPr>
          <w:b/>
          <w:caps/>
          <w:szCs w:val="22"/>
        </w:rPr>
      </w:pPr>
    </w:p>
    <w:p w14:paraId="75BD4C66" w14:textId="3D400586" w:rsidR="001B0FA6" w:rsidRPr="00D33E80" w:rsidRDefault="008A4084" w:rsidP="00DC2E0B">
      <w:pPr>
        <w:spacing w:after="120"/>
        <w:ind w:left="426" w:right="-720" w:hanging="426"/>
        <w:jc w:val="center"/>
        <w:rPr>
          <w:b/>
          <w:caps/>
          <w:szCs w:val="22"/>
        </w:rPr>
      </w:pPr>
      <w:r>
        <w:rPr>
          <w:b/>
          <w:caps/>
          <w:szCs w:val="22"/>
        </w:rPr>
        <w:t>Curriculum development</w:t>
      </w:r>
      <w:r w:rsidR="0096464D" w:rsidRPr="00D33E80">
        <w:rPr>
          <w:b/>
          <w:caps/>
          <w:szCs w:val="22"/>
        </w:rPr>
        <w:t xml:space="preserve"> &amp; </w:t>
      </w:r>
      <w:r w:rsidR="001B0FA6" w:rsidRPr="00D33E80">
        <w:rPr>
          <w:b/>
          <w:caps/>
          <w:szCs w:val="22"/>
        </w:rPr>
        <w:t>Teaching</w:t>
      </w:r>
    </w:p>
    <w:p w14:paraId="0ED84303" w14:textId="003ECC95" w:rsidR="00B72646" w:rsidRDefault="00B72646" w:rsidP="00120EE8">
      <w:pPr>
        <w:spacing w:after="120"/>
        <w:ind w:right="-720"/>
        <w:rPr>
          <w:iCs/>
          <w:szCs w:val="22"/>
          <w:u w:val="single"/>
        </w:rPr>
      </w:pPr>
      <w:r w:rsidRPr="00D33E80">
        <w:rPr>
          <w:iCs/>
          <w:szCs w:val="22"/>
          <w:u w:val="single"/>
        </w:rPr>
        <w:t>Bowdoin College</w:t>
      </w:r>
    </w:p>
    <w:p w14:paraId="051B9667" w14:textId="61BBD9A7" w:rsidR="00D33AF2" w:rsidRPr="00D33AF2" w:rsidRDefault="00D33AF2" w:rsidP="00120EE8">
      <w:pPr>
        <w:spacing w:after="120"/>
        <w:ind w:right="-720"/>
        <w:rPr>
          <w:iCs/>
          <w:szCs w:val="22"/>
        </w:rPr>
      </w:pPr>
      <w:r w:rsidRPr="00D33AF2">
        <w:rPr>
          <w:iCs/>
          <w:szCs w:val="22"/>
        </w:rPr>
        <w:t xml:space="preserve">Biol </w:t>
      </w:r>
      <w:r>
        <w:rPr>
          <w:iCs/>
          <w:szCs w:val="22"/>
        </w:rPr>
        <w:t xml:space="preserve">3310 Advanced Evolution – A senior seminar that explores </w:t>
      </w:r>
      <w:r w:rsidR="004A4D08">
        <w:rPr>
          <w:iCs/>
          <w:szCs w:val="22"/>
        </w:rPr>
        <w:t xml:space="preserve">current trends and topics of evolutionary biology through reading of the primary literature. </w:t>
      </w:r>
    </w:p>
    <w:p w14:paraId="67A2B009" w14:textId="764B8C6E" w:rsidR="00D33AF2" w:rsidRDefault="00D33AF2" w:rsidP="00120EE8">
      <w:pPr>
        <w:spacing w:after="120"/>
        <w:ind w:right="-720"/>
        <w:rPr>
          <w:iCs/>
          <w:szCs w:val="22"/>
        </w:rPr>
      </w:pPr>
      <w:r w:rsidRPr="00D33AF2">
        <w:rPr>
          <w:iCs/>
          <w:szCs w:val="22"/>
        </w:rPr>
        <w:t>Biol</w:t>
      </w:r>
      <w:r w:rsidR="004A4D08">
        <w:rPr>
          <w:iCs/>
          <w:szCs w:val="22"/>
        </w:rPr>
        <w:t xml:space="preserve"> 2130 Population Genomics &amp; Laboratory – An introduction to the theory and data of population genomics. Laboratories include building molecular biology skills and the analysis of large “next generation” DNA data sets through the building of computer programming and pipeline skills. </w:t>
      </w:r>
    </w:p>
    <w:p w14:paraId="24826A20" w14:textId="3D3ACA52" w:rsidR="00D33AF2" w:rsidRPr="00D33AF2" w:rsidRDefault="00D33AF2" w:rsidP="00120EE8">
      <w:pPr>
        <w:spacing w:after="120"/>
        <w:ind w:right="-720"/>
        <w:rPr>
          <w:iCs/>
          <w:szCs w:val="22"/>
        </w:rPr>
      </w:pPr>
      <w:r>
        <w:rPr>
          <w:iCs/>
          <w:szCs w:val="22"/>
        </w:rPr>
        <w:t>Biol 3308 – Research Methods in Ecology, Evolution, and Marine Biology</w:t>
      </w:r>
      <w:r w:rsidR="004A4D08">
        <w:rPr>
          <w:iCs/>
          <w:szCs w:val="22"/>
        </w:rPr>
        <w:t xml:space="preserve">. A capstone, upper-level course designed to increase exposure to research projects in EEMB across the state of Maine and New England, while simultaneously building data analysis and grant writing skills. </w:t>
      </w:r>
    </w:p>
    <w:p w14:paraId="568F5DDC" w14:textId="2251C40B" w:rsidR="003B3BFD" w:rsidRPr="00D33E80" w:rsidRDefault="00DF3341" w:rsidP="00120EE8">
      <w:pPr>
        <w:spacing w:after="120"/>
        <w:ind w:right="-720"/>
        <w:rPr>
          <w:iCs/>
          <w:szCs w:val="22"/>
        </w:rPr>
      </w:pPr>
      <w:r w:rsidRPr="00DF3341">
        <w:rPr>
          <w:iCs/>
          <w:szCs w:val="22"/>
        </w:rPr>
        <w:t>The Bowdoin Marine Science Semester</w:t>
      </w:r>
      <w:r>
        <w:rPr>
          <w:iCs/>
          <w:szCs w:val="22"/>
        </w:rPr>
        <w:t xml:space="preserve"> </w:t>
      </w:r>
      <w:r w:rsidRPr="00DF3341">
        <w:rPr>
          <w:iCs/>
          <w:szCs w:val="22"/>
        </w:rPr>
        <w:t>- I developed</w:t>
      </w:r>
      <w:r w:rsidR="0092010D">
        <w:rPr>
          <w:iCs/>
          <w:szCs w:val="22"/>
        </w:rPr>
        <w:t xml:space="preserve">, administered, </w:t>
      </w:r>
      <w:r w:rsidRPr="00DF3341">
        <w:rPr>
          <w:iCs/>
          <w:szCs w:val="22"/>
        </w:rPr>
        <w:t>and co-t</w:t>
      </w:r>
      <w:r w:rsidR="0077214D">
        <w:rPr>
          <w:iCs/>
          <w:szCs w:val="22"/>
        </w:rPr>
        <w:t>aught</w:t>
      </w:r>
      <w:r w:rsidRPr="00DF3341">
        <w:rPr>
          <w:iCs/>
          <w:szCs w:val="22"/>
        </w:rPr>
        <w:t xml:space="preserve"> this immersion semester</w:t>
      </w:r>
      <w:r w:rsidR="0092010D">
        <w:rPr>
          <w:iCs/>
          <w:szCs w:val="22"/>
        </w:rPr>
        <w:t xml:space="preserve"> based at </w:t>
      </w:r>
      <w:r w:rsidRPr="00DF3341">
        <w:rPr>
          <w:iCs/>
          <w:szCs w:val="22"/>
        </w:rPr>
        <w:t>the Schiller Coastal Studies Center in Harpswell</w:t>
      </w:r>
      <w:r w:rsidR="0092010D">
        <w:rPr>
          <w:iCs/>
          <w:szCs w:val="22"/>
        </w:rPr>
        <w:t>, from 2015-2022</w:t>
      </w:r>
      <w:r w:rsidRPr="00DF3341">
        <w:rPr>
          <w:iCs/>
          <w:szCs w:val="22"/>
        </w:rPr>
        <w:t>. The semester emphasize</w:t>
      </w:r>
      <w:r w:rsidR="0092010D">
        <w:rPr>
          <w:iCs/>
          <w:szCs w:val="22"/>
        </w:rPr>
        <w:t xml:space="preserve">d </w:t>
      </w:r>
      <w:r w:rsidRPr="00DF3341">
        <w:rPr>
          <w:iCs/>
          <w:szCs w:val="22"/>
        </w:rPr>
        <w:t xml:space="preserve">ecosystem function, sampling and experimental design, statistical analyses of ecological data sets, and the systematics and taxonomy of marine organisms. </w:t>
      </w:r>
      <w:r w:rsidR="0092010D">
        <w:rPr>
          <w:iCs/>
          <w:szCs w:val="22"/>
        </w:rPr>
        <w:t>Four courses were offered</w:t>
      </w:r>
      <w:r w:rsidRPr="00DF3341">
        <w:rPr>
          <w:iCs/>
          <w:szCs w:val="22"/>
        </w:rPr>
        <w:t xml:space="preserve"> sequentially in modules</w:t>
      </w:r>
      <w:r w:rsidR="0092010D">
        <w:rPr>
          <w:iCs/>
          <w:szCs w:val="22"/>
        </w:rPr>
        <w:t>. An</w:t>
      </w:r>
      <w:r w:rsidRPr="00DF3341">
        <w:rPr>
          <w:iCs/>
          <w:szCs w:val="22"/>
        </w:rPr>
        <w:t xml:space="preserve"> </w:t>
      </w:r>
      <w:r w:rsidR="0092010D">
        <w:rPr>
          <w:iCs/>
          <w:szCs w:val="22"/>
        </w:rPr>
        <w:t>i</w:t>
      </w:r>
      <w:r w:rsidR="005156D5">
        <w:rPr>
          <w:iCs/>
          <w:szCs w:val="22"/>
        </w:rPr>
        <w:t>ndependent research</w:t>
      </w:r>
      <w:r w:rsidRPr="00DF3341">
        <w:rPr>
          <w:iCs/>
          <w:szCs w:val="22"/>
        </w:rPr>
        <w:t xml:space="preserve"> </w:t>
      </w:r>
      <w:r w:rsidR="0092010D">
        <w:rPr>
          <w:iCs/>
          <w:szCs w:val="22"/>
        </w:rPr>
        <w:t xml:space="preserve">project was the </w:t>
      </w:r>
      <w:r w:rsidRPr="00DF3341">
        <w:rPr>
          <w:iCs/>
          <w:szCs w:val="22"/>
        </w:rPr>
        <w:t>capstone of the semester</w:t>
      </w:r>
      <w:r w:rsidR="00F7560C">
        <w:rPr>
          <w:iCs/>
          <w:szCs w:val="22"/>
        </w:rPr>
        <w:t>.</w:t>
      </w:r>
      <w:r w:rsidR="0092010D">
        <w:rPr>
          <w:iCs/>
          <w:szCs w:val="22"/>
        </w:rPr>
        <w:t xml:space="preserve"> Alumni. </w:t>
      </w:r>
    </w:p>
    <w:p w14:paraId="68C405D4" w14:textId="62BF8C79" w:rsidR="00B72646" w:rsidRPr="00D33E80" w:rsidRDefault="00B72646" w:rsidP="00120EE8">
      <w:pPr>
        <w:spacing w:after="120"/>
        <w:ind w:right="-720"/>
        <w:rPr>
          <w:iCs/>
          <w:szCs w:val="22"/>
        </w:rPr>
      </w:pPr>
      <w:r w:rsidRPr="00D33E80">
        <w:rPr>
          <w:iCs/>
          <w:szCs w:val="22"/>
        </w:rPr>
        <w:t>B</w:t>
      </w:r>
      <w:r w:rsidR="00D33AF2">
        <w:rPr>
          <w:iCs/>
          <w:szCs w:val="22"/>
        </w:rPr>
        <w:t>iol</w:t>
      </w:r>
      <w:r w:rsidRPr="00D33E80">
        <w:rPr>
          <w:iCs/>
          <w:szCs w:val="22"/>
        </w:rPr>
        <w:t xml:space="preserve"> </w:t>
      </w:r>
      <w:r w:rsidR="004A1246" w:rsidRPr="00D33E80">
        <w:rPr>
          <w:iCs/>
          <w:szCs w:val="22"/>
        </w:rPr>
        <w:t>2232</w:t>
      </w:r>
      <w:r w:rsidR="00212303" w:rsidRPr="00D33E80">
        <w:rPr>
          <w:iCs/>
          <w:szCs w:val="22"/>
        </w:rPr>
        <w:t xml:space="preserve"> </w:t>
      </w:r>
      <w:r w:rsidR="004A1246" w:rsidRPr="00D33E80">
        <w:rPr>
          <w:iCs/>
          <w:szCs w:val="22"/>
        </w:rPr>
        <w:t>Benthic Ecology</w:t>
      </w:r>
      <w:r w:rsidR="00CE6D97" w:rsidRPr="00D33E80">
        <w:rPr>
          <w:iCs/>
          <w:szCs w:val="22"/>
        </w:rPr>
        <w:t xml:space="preserve"> – A module in the BMSS, focusing on the ecological processes that structure benthic communities. </w:t>
      </w:r>
    </w:p>
    <w:p w14:paraId="341E0F54" w14:textId="63542FC4" w:rsidR="00B72646" w:rsidRPr="00D33E80" w:rsidRDefault="004A1246" w:rsidP="00120EE8">
      <w:pPr>
        <w:spacing w:after="120"/>
        <w:ind w:right="-720"/>
        <w:rPr>
          <w:iCs/>
          <w:szCs w:val="22"/>
        </w:rPr>
      </w:pPr>
      <w:r w:rsidRPr="00D33E80">
        <w:rPr>
          <w:iCs/>
          <w:szCs w:val="22"/>
        </w:rPr>
        <w:t>B</w:t>
      </w:r>
      <w:r w:rsidR="00D33AF2">
        <w:rPr>
          <w:iCs/>
          <w:szCs w:val="22"/>
        </w:rPr>
        <w:t>iol</w:t>
      </w:r>
      <w:r w:rsidRPr="00D33E80">
        <w:rPr>
          <w:iCs/>
          <w:szCs w:val="22"/>
        </w:rPr>
        <w:t xml:space="preserve"> 1090</w:t>
      </w:r>
      <w:r w:rsidR="00B72646" w:rsidRPr="00D33E80">
        <w:rPr>
          <w:iCs/>
          <w:szCs w:val="22"/>
        </w:rPr>
        <w:t xml:space="preserve"> Understanding Climate Change</w:t>
      </w:r>
      <w:r w:rsidR="00CE6D97" w:rsidRPr="00D33E80">
        <w:rPr>
          <w:iCs/>
          <w:szCs w:val="22"/>
        </w:rPr>
        <w:t xml:space="preserve"> – A non-majors course introducing the science, policy, and politics of climate change.</w:t>
      </w:r>
    </w:p>
    <w:p w14:paraId="7A28E70D" w14:textId="5267FDC4" w:rsidR="001B0FA6" w:rsidRPr="00D33E80" w:rsidRDefault="0005199C" w:rsidP="00120EE8">
      <w:pPr>
        <w:spacing w:after="120"/>
        <w:ind w:right="-720"/>
        <w:rPr>
          <w:iCs/>
          <w:szCs w:val="22"/>
          <w:u w:val="single"/>
        </w:rPr>
      </w:pPr>
      <w:r w:rsidRPr="00D33E80">
        <w:rPr>
          <w:iCs/>
          <w:szCs w:val="22"/>
          <w:u w:val="single"/>
        </w:rPr>
        <w:t>University of Hawaii</w:t>
      </w:r>
    </w:p>
    <w:p w14:paraId="0E34E39F" w14:textId="21CC4BF9" w:rsidR="001B0FA6" w:rsidRPr="00D33E80" w:rsidRDefault="001B0FA6" w:rsidP="00120EE8">
      <w:pPr>
        <w:spacing w:after="120"/>
        <w:ind w:right="-720"/>
        <w:rPr>
          <w:szCs w:val="22"/>
        </w:rPr>
      </w:pPr>
      <w:r w:rsidRPr="00D33E80">
        <w:rPr>
          <w:szCs w:val="22"/>
        </w:rPr>
        <w:t>ZOOL 48</w:t>
      </w:r>
      <w:r w:rsidR="002F2856" w:rsidRPr="00D33E80">
        <w:rPr>
          <w:szCs w:val="22"/>
        </w:rPr>
        <w:t>7</w:t>
      </w:r>
      <w:r w:rsidR="00A54A3D" w:rsidRPr="00D33E80">
        <w:rPr>
          <w:szCs w:val="22"/>
        </w:rPr>
        <w:t xml:space="preserve"> </w:t>
      </w:r>
      <w:r w:rsidR="002F2856" w:rsidRPr="00D33E80">
        <w:rPr>
          <w:szCs w:val="22"/>
        </w:rPr>
        <w:t xml:space="preserve">Molecular Ecology. </w:t>
      </w:r>
      <w:r w:rsidR="000A57BD" w:rsidRPr="00D33E80">
        <w:rPr>
          <w:szCs w:val="22"/>
        </w:rPr>
        <w:t xml:space="preserve">Introduction to the concepts and </w:t>
      </w:r>
      <w:r w:rsidR="00135726" w:rsidRPr="00D33E80">
        <w:rPr>
          <w:szCs w:val="22"/>
        </w:rPr>
        <w:t xml:space="preserve">techniques </w:t>
      </w:r>
      <w:r w:rsidR="000A57BD" w:rsidRPr="00D33E80">
        <w:rPr>
          <w:szCs w:val="22"/>
        </w:rPr>
        <w:t xml:space="preserve">of applying DNA sequence variation to understand </w:t>
      </w:r>
      <w:r w:rsidR="00FF1801" w:rsidRPr="00D33E80">
        <w:rPr>
          <w:szCs w:val="22"/>
        </w:rPr>
        <w:t>ecological problems. Discussion and Lab</w:t>
      </w:r>
      <w:r w:rsidR="00F7560C">
        <w:rPr>
          <w:szCs w:val="22"/>
        </w:rPr>
        <w:t xml:space="preserve">. </w:t>
      </w:r>
      <w:r w:rsidR="000A57BD" w:rsidRPr="00D33E80">
        <w:rPr>
          <w:szCs w:val="22"/>
        </w:rPr>
        <w:t>T</w:t>
      </w:r>
      <w:r w:rsidRPr="00D33E80">
        <w:rPr>
          <w:szCs w:val="22"/>
        </w:rPr>
        <w:t>aught at the senior undergraduate/graduate student level.</w:t>
      </w:r>
    </w:p>
    <w:p w14:paraId="1E0D1505" w14:textId="3D8A7A5B" w:rsidR="001B0FA6" w:rsidRPr="00D33E80" w:rsidRDefault="001B0FA6" w:rsidP="00120EE8">
      <w:pPr>
        <w:spacing w:after="120"/>
        <w:ind w:right="-720"/>
        <w:rPr>
          <w:szCs w:val="22"/>
          <w:u w:val="single"/>
        </w:rPr>
      </w:pPr>
      <w:r w:rsidRPr="00D33E80">
        <w:rPr>
          <w:szCs w:val="22"/>
        </w:rPr>
        <w:lastRenderedPageBreak/>
        <w:t>BIOL 404 Adva</w:t>
      </w:r>
      <w:r w:rsidR="002F2856" w:rsidRPr="00D33E80">
        <w:rPr>
          <w:szCs w:val="22"/>
        </w:rPr>
        <w:t>nced Topics in Marine Biology</w:t>
      </w:r>
      <w:r w:rsidR="00F7560C">
        <w:rPr>
          <w:szCs w:val="22"/>
        </w:rPr>
        <w:t xml:space="preserve">. </w:t>
      </w:r>
      <w:r w:rsidR="00135726" w:rsidRPr="00D33E80">
        <w:rPr>
          <w:szCs w:val="22"/>
        </w:rPr>
        <w:t>Senior c</w:t>
      </w:r>
      <w:r w:rsidRPr="00D33E80">
        <w:rPr>
          <w:szCs w:val="22"/>
        </w:rPr>
        <w:t xml:space="preserve">apstone course </w:t>
      </w:r>
      <w:r w:rsidR="00135726" w:rsidRPr="00D33E80">
        <w:rPr>
          <w:szCs w:val="22"/>
        </w:rPr>
        <w:t xml:space="preserve">for </w:t>
      </w:r>
      <w:r w:rsidRPr="00D33E80">
        <w:rPr>
          <w:szCs w:val="22"/>
        </w:rPr>
        <w:t>marine biology majors stressing critical thinking, writing, and oral communication.</w:t>
      </w:r>
    </w:p>
    <w:p w14:paraId="76EC1484" w14:textId="73DFF7CC" w:rsidR="0005199C" w:rsidRPr="00D33E80" w:rsidRDefault="00A37F61" w:rsidP="00120EE8">
      <w:pPr>
        <w:spacing w:after="120"/>
        <w:ind w:right="-720"/>
        <w:rPr>
          <w:bCs/>
          <w:szCs w:val="22"/>
        </w:rPr>
      </w:pPr>
      <w:r w:rsidRPr="00D33E80">
        <w:rPr>
          <w:bCs/>
          <w:szCs w:val="22"/>
        </w:rPr>
        <w:t>BIOL 301/</w:t>
      </w:r>
      <w:r w:rsidR="001B0FA6" w:rsidRPr="00D33E80">
        <w:rPr>
          <w:bCs/>
          <w:szCs w:val="22"/>
        </w:rPr>
        <w:t>301L</w:t>
      </w:r>
      <w:r w:rsidR="002F2856" w:rsidRPr="00D33E80">
        <w:rPr>
          <w:bCs/>
          <w:szCs w:val="22"/>
        </w:rPr>
        <w:t xml:space="preserve"> Marine Ecology and Evolution</w:t>
      </w:r>
      <w:r w:rsidR="00F7560C">
        <w:rPr>
          <w:bCs/>
          <w:szCs w:val="22"/>
        </w:rPr>
        <w:t xml:space="preserve">. </w:t>
      </w:r>
      <w:r w:rsidR="001B0FA6" w:rsidRPr="00D33E80">
        <w:rPr>
          <w:bCs/>
          <w:szCs w:val="22"/>
        </w:rPr>
        <w:t>Complimentary lecture and lab course</w:t>
      </w:r>
      <w:r w:rsidR="0005199C" w:rsidRPr="00D33E80">
        <w:rPr>
          <w:bCs/>
          <w:szCs w:val="22"/>
        </w:rPr>
        <w:t xml:space="preserve"> for marine biology majors. </w:t>
      </w:r>
    </w:p>
    <w:p w14:paraId="65F41881" w14:textId="77777777" w:rsidR="0005199C" w:rsidRPr="00D33E80" w:rsidRDefault="0005199C" w:rsidP="00120EE8">
      <w:pPr>
        <w:spacing w:after="120"/>
        <w:ind w:right="-720"/>
        <w:rPr>
          <w:szCs w:val="22"/>
        </w:rPr>
      </w:pPr>
      <w:r w:rsidRPr="00D33E80">
        <w:rPr>
          <w:szCs w:val="22"/>
        </w:rPr>
        <w:t xml:space="preserve">BIOL 375 Concepts of genetics. Team taught. I lecture on statistics, population, quantitative, and evolutionary genetics. </w:t>
      </w:r>
      <w:r w:rsidR="00DC2E0B" w:rsidRPr="00D33E80">
        <w:rPr>
          <w:szCs w:val="22"/>
        </w:rPr>
        <w:t xml:space="preserve">Fall semester, 2010 &amp; </w:t>
      </w:r>
      <w:r w:rsidRPr="00D33E80">
        <w:rPr>
          <w:szCs w:val="22"/>
        </w:rPr>
        <w:t>2012</w:t>
      </w:r>
      <w:r w:rsidRPr="00D33E80">
        <w:rPr>
          <w:szCs w:val="22"/>
        </w:rPr>
        <w:tab/>
      </w:r>
    </w:p>
    <w:p w14:paraId="605D098B" w14:textId="77777777" w:rsidR="00DA10F5" w:rsidRPr="00D33E80" w:rsidRDefault="001B0FA6" w:rsidP="00120EE8">
      <w:pPr>
        <w:spacing w:after="120"/>
        <w:rPr>
          <w:szCs w:val="22"/>
        </w:rPr>
      </w:pPr>
      <w:r w:rsidRPr="00D33E80">
        <w:rPr>
          <w:szCs w:val="22"/>
        </w:rPr>
        <w:t xml:space="preserve">ZOOL 719 The Evolutionary Ecology of Adaptive Radiation. </w:t>
      </w:r>
      <w:r w:rsidRPr="00D33E80">
        <w:rPr>
          <w:bCs/>
          <w:szCs w:val="22"/>
        </w:rPr>
        <w:t xml:space="preserve">Graduate seminar </w:t>
      </w:r>
      <w:r w:rsidR="0005199C" w:rsidRPr="00D33E80">
        <w:rPr>
          <w:bCs/>
          <w:szCs w:val="22"/>
        </w:rPr>
        <w:t xml:space="preserve">featuring </w:t>
      </w:r>
      <w:proofErr w:type="spellStart"/>
      <w:r w:rsidR="0005199C" w:rsidRPr="00D33E80">
        <w:rPr>
          <w:bCs/>
          <w:szCs w:val="22"/>
        </w:rPr>
        <w:t>Dolph</w:t>
      </w:r>
      <w:proofErr w:type="spellEnd"/>
      <w:r w:rsidR="0005199C" w:rsidRPr="00D33E80">
        <w:rPr>
          <w:bCs/>
          <w:szCs w:val="22"/>
        </w:rPr>
        <w:t xml:space="preserve"> Schluter’s text of the same name, and Jerry Coyne and Allen Orr’s “Speciation.” </w:t>
      </w:r>
      <w:r w:rsidR="0005199C" w:rsidRPr="00D33E80">
        <w:rPr>
          <w:szCs w:val="22"/>
        </w:rPr>
        <w:t xml:space="preserve">Spring semester, 2005 </w:t>
      </w:r>
    </w:p>
    <w:p w14:paraId="6C43FCEC" w14:textId="77777777" w:rsidR="0047535E" w:rsidRPr="00D33E80" w:rsidRDefault="00DA10F5" w:rsidP="00120EE8">
      <w:pPr>
        <w:spacing w:after="120"/>
        <w:rPr>
          <w:szCs w:val="22"/>
        </w:rPr>
      </w:pPr>
      <w:r w:rsidRPr="00D33E80">
        <w:rPr>
          <w:szCs w:val="22"/>
        </w:rPr>
        <w:t>ZOOL 619 Advanced Topics in Evolutionary Biology</w:t>
      </w:r>
      <w:r w:rsidR="0005199C" w:rsidRPr="00D33E80">
        <w:rPr>
          <w:szCs w:val="22"/>
        </w:rPr>
        <w:tab/>
      </w:r>
    </w:p>
    <w:p w14:paraId="074AEB5D" w14:textId="0D8F7720" w:rsidR="001B0FA6" w:rsidRPr="00D33E80" w:rsidRDefault="00CE6D97" w:rsidP="00120EE8">
      <w:pPr>
        <w:spacing w:after="120"/>
        <w:rPr>
          <w:szCs w:val="22"/>
          <w:u w:val="single"/>
        </w:rPr>
      </w:pPr>
      <w:r w:rsidRPr="00D33E80">
        <w:rPr>
          <w:szCs w:val="22"/>
          <w:u w:val="single"/>
        </w:rPr>
        <w:t>Community college</w:t>
      </w:r>
    </w:p>
    <w:p w14:paraId="60340B8D" w14:textId="77777777" w:rsidR="0005199C" w:rsidRPr="00D33E80" w:rsidRDefault="001B0FA6" w:rsidP="00120EE8">
      <w:pPr>
        <w:spacing w:after="120"/>
        <w:ind w:right="-720"/>
        <w:rPr>
          <w:szCs w:val="22"/>
        </w:rPr>
      </w:pPr>
      <w:r w:rsidRPr="00D33E80">
        <w:rPr>
          <w:bCs/>
          <w:szCs w:val="22"/>
        </w:rPr>
        <w:t>ZOOL 1 &amp; 1L Introductory Zoology.</w:t>
      </w:r>
      <w:r w:rsidRPr="00D33E80">
        <w:rPr>
          <w:szCs w:val="22"/>
        </w:rPr>
        <w:t xml:space="preserve"> Lecture and lab course at Las Positas Community College.</w:t>
      </w:r>
      <w:r w:rsidR="0005199C" w:rsidRPr="00D33E80">
        <w:rPr>
          <w:szCs w:val="22"/>
        </w:rPr>
        <w:t xml:space="preserve"> Spring, 2005 </w:t>
      </w:r>
      <w:r w:rsidR="0005199C" w:rsidRPr="00D33E80">
        <w:rPr>
          <w:szCs w:val="22"/>
        </w:rPr>
        <w:tab/>
      </w:r>
    </w:p>
    <w:p w14:paraId="47AC05FA" w14:textId="317CD58B" w:rsidR="001B0FA6" w:rsidRPr="00D33E80" w:rsidRDefault="0005199C" w:rsidP="00120EE8">
      <w:pPr>
        <w:spacing w:after="120"/>
        <w:ind w:right="-720"/>
        <w:rPr>
          <w:szCs w:val="22"/>
          <w:u w:val="single"/>
        </w:rPr>
      </w:pPr>
      <w:r w:rsidRPr="00D33E80">
        <w:rPr>
          <w:szCs w:val="22"/>
          <w:u w:val="single"/>
        </w:rPr>
        <w:t>Field courses</w:t>
      </w:r>
    </w:p>
    <w:p w14:paraId="2D6E14EC" w14:textId="77777777" w:rsidR="001B0FA6" w:rsidRPr="00D33E80" w:rsidRDefault="001B0FA6" w:rsidP="00120EE8">
      <w:pPr>
        <w:spacing w:after="120"/>
        <w:ind w:right="-720"/>
        <w:rPr>
          <w:bCs/>
          <w:szCs w:val="22"/>
        </w:rPr>
      </w:pPr>
      <w:r w:rsidRPr="00D33E80">
        <w:rPr>
          <w:bCs/>
          <w:szCs w:val="22"/>
        </w:rPr>
        <w:t>C</w:t>
      </w:r>
      <w:r w:rsidRPr="00D33E80">
        <w:rPr>
          <w:szCs w:val="22"/>
        </w:rPr>
        <w:t>onservation</w:t>
      </w:r>
      <w:r w:rsidR="002F2856" w:rsidRPr="00D33E80">
        <w:rPr>
          <w:bCs/>
          <w:szCs w:val="22"/>
        </w:rPr>
        <w:t xml:space="preserve"> Biology of Coral Reefs. </w:t>
      </w:r>
      <w:r w:rsidR="00135726" w:rsidRPr="00D33E80">
        <w:rPr>
          <w:bCs/>
          <w:szCs w:val="22"/>
        </w:rPr>
        <w:t>Field course offered through</w:t>
      </w:r>
      <w:r w:rsidR="00CD7540" w:rsidRPr="00D33E80">
        <w:rPr>
          <w:bCs/>
          <w:szCs w:val="22"/>
        </w:rPr>
        <w:t xml:space="preserve"> </w:t>
      </w:r>
      <w:r w:rsidRPr="00D33E80">
        <w:rPr>
          <w:bCs/>
          <w:szCs w:val="22"/>
        </w:rPr>
        <w:t xml:space="preserve">H. </w:t>
      </w:r>
      <w:proofErr w:type="spellStart"/>
      <w:r w:rsidRPr="00D33E80">
        <w:rPr>
          <w:bCs/>
          <w:szCs w:val="22"/>
        </w:rPr>
        <w:t>Lavity</w:t>
      </w:r>
      <w:proofErr w:type="spellEnd"/>
      <w:r w:rsidRPr="00D33E80">
        <w:rPr>
          <w:bCs/>
          <w:szCs w:val="22"/>
        </w:rPr>
        <w:t xml:space="preserve"> </w:t>
      </w:r>
      <w:proofErr w:type="spellStart"/>
      <w:r w:rsidRPr="00D33E80">
        <w:rPr>
          <w:bCs/>
          <w:szCs w:val="22"/>
        </w:rPr>
        <w:t>Stoutt</w:t>
      </w:r>
      <w:proofErr w:type="spellEnd"/>
      <w:r w:rsidRPr="00D33E80">
        <w:rPr>
          <w:bCs/>
          <w:szCs w:val="22"/>
        </w:rPr>
        <w:t xml:space="preserve"> Community College, </w:t>
      </w:r>
      <w:r w:rsidR="00CD7540" w:rsidRPr="00D33E80">
        <w:rPr>
          <w:bCs/>
          <w:szCs w:val="22"/>
        </w:rPr>
        <w:t xml:space="preserve">Tortola, </w:t>
      </w:r>
      <w:r w:rsidR="00135726" w:rsidRPr="00D33E80">
        <w:rPr>
          <w:bCs/>
          <w:szCs w:val="22"/>
        </w:rPr>
        <w:t xml:space="preserve">and taught among the </w:t>
      </w:r>
      <w:r w:rsidRPr="00D33E80">
        <w:rPr>
          <w:bCs/>
          <w:szCs w:val="22"/>
        </w:rPr>
        <w:t>British Virgin Islands.</w:t>
      </w:r>
      <w:r w:rsidR="0005199C" w:rsidRPr="00D33E80">
        <w:rPr>
          <w:bCs/>
          <w:szCs w:val="22"/>
        </w:rPr>
        <w:t xml:space="preserve"> </w:t>
      </w:r>
      <w:r w:rsidR="0005199C" w:rsidRPr="00D33E80">
        <w:rPr>
          <w:szCs w:val="22"/>
        </w:rPr>
        <w:t>Summer, 1994</w:t>
      </w:r>
    </w:p>
    <w:p w14:paraId="7325780D" w14:textId="77777777" w:rsidR="00730712" w:rsidRPr="00D33E80" w:rsidRDefault="002F2856" w:rsidP="00120EE8">
      <w:pPr>
        <w:spacing w:after="120"/>
        <w:ind w:right="-720"/>
        <w:rPr>
          <w:iCs/>
          <w:szCs w:val="22"/>
          <w:u w:val="single"/>
        </w:rPr>
      </w:pPr>
      <w:r w:rsidRPr="00D33E80">
        <w:rPr>
          <w:bCs/>
          <w:szCs w:val="22"/>
        </w:rPr>
        <w:t xml:space="preserve">200N Coastal Ecology. </w:t>
      </w:r>
      <w:r w:rsidR="00135726" w:rsidRPr="00D33E80">
        <w:rPr>
          <w:bCs/>
          <w:szCs w:val="22"/>
        </w:rPr>
        <w:t xml:space="preserve">Field </w:t>
      </w:r>
      <w:r w:rsidR="001B0FA6" w:rsidRPr="00D33E80">
        <w:rPr>
          <w:bCs/>
          <w:szCs w:val="22"/>
        </w:rPr>
        <w:t xml:space="preserve">course </w:t>
      </w:r>
      <w:r w:rsidR="00135726" w:rsidRPr="00D33E80">
        <w:rPr>
          <w:bCs/>
          <w:szCs w:val="22"/>
        </w:rPr>
        <w:t xml:space="preserve">offered </w:t>
      </w:r>
      <w:r w:rsidR="001B0FA6" w:rsidRPr="00D33E80">
        <w:rPr>
          <w:bCs/>
          <w:szCs w:val="22"/>
        </w:rPr>
        <w:t>through the Unive</w:t>
      </w:r>
      <w:r w:rsidR="00135726" w:rsidRPr="00D33E80">
        <w:rPr>
          <w:bCs/>
          <w:szCs w:val="22"/>
        </w:rPr>
        <w:t>rsity of Massachusetts and taught on</w:t>
      </w:r>
      <w:r w:rsidR="001B0FA6" w:rsidRPr="00D33E80">
        <w:rPr>
          <w:bCs/>
          <w:szCs w:val="22"/>
        </w:rPr>
        <w:t xml:space="preserve"> Nantucket Island, MA.</w:t>
      </w:r>
      <w:r w:rsidR="0005199C" w:rsidRPr="00D33E80">
        <w:rPr>
          <w:bCs/>
          <w:szCs w:val="22"/>
        </w:rPr>
        <w:t xml:space="preserve"> Summer,1990-91</w:t>
      </w:r>
      <w:r w:rsidR="0005199C" w:rsidRPr="00D33E80">
        <w:rPr>
          <w:bCs/>
          <w:szCs w:val="22"/>
        </w:rPr>
        <w:tab/>
      </w:r>
    </w:p>
    <w:p w14:paraId="7F7B6E26" w14:textId="1D1907B2" w:rsidR="001B0FA6" w:rsidRPr="00D33E80" w:rsidRDefault="001B0FA6" w:rsidP="00120EE8">
      <w:pPr>
        <w:spacing w:after="120"/>
        <w:ind w:right="-720"/>
        <w:rPr>
          <w:iCs/>
          <w:szCs w:val="22"/>
          <w:u w:val="single"/>
        </w:rPr>
      </w:pPr>
      <w:r w:rsidRPr="00D33E80">
        <w:rPr>
          <w:iCs/>
          <w:szCs w:val="22"/>
          <w:u w:val="single"/>
        </w:rPr>
        <w:t>Teaching Assistant</w:t>
      </w:r>
    </w:p>
    <w:p w14:paraId="3D3DA982" w14:textId="77777777" w:rsidR="001B0FA6" w:rsidRPr="00D33E80" w:rsidRDefault="001B0FA6" w:rsidP="00120EE8">
      <w:pPr>
        <w:spacing w:after="120"/>
        <w:ind w:right="-720"/>
        <w:rPr>
          <w:szCs w:val="22"/>
        </w:rPr>
      </w:pPr>
      <w:r w:rsidRPr="00D33E80">
        <w:rPr>
          <w:szCs w:val="22"/>
        </w:rPr>
        <w:t>University of New Hampshire: Biological Oceanography, Ecology, Animal Behavior, Anatomy and Physiology.</w:t>
      </w:r>
      <w:r w:rsidR="00A37F61" w:rsidRPr="00D33E80">
        <w:rPr>
          <w:szCs w:val="22"/>
        </w:rPr>
        <w:t xml:space="preserve"> </w:t>
      </w:r>
      <w:r w:rsidRPr="00D33E80">
        <w:rPr>
          <w:szCs w:val="22"/>
        </w:rPr>
        <w:t>University of Massachusetts: Introductory Biology, Biology for Non-majors.</w:t>
      </w:r>
    </w:p>
    <w:p w14:paraId="019CA3E4" w14:textId="77777777" w:rsidR="00797F05" w:rsidRPr="00D33E80" w:rsidRDefault="00797F05" w:rsidP="00120EE8">
      <w:pPr>
        <w:pStyle w:val="Heading8"/>
        <w:spacing w:after="120"/>
        <w:ind w:left="0" w:firstLine="0"/>
        <w:jc w:val="left"/>
        <w:rPr>
          <w:sz w:val="22"/>
          <w:szCs w:val="22"/>
          <w:u w:val="single"/>
        </w:rPr>
      </w:pPr>
    </w:p>
    <w:p w14:paraId="71481620" w14:textId="77777777" w:rsidR="001B0FA6" w:rsidRPr="00D33E80" w:rsidRDefault="00910789" w:rsidP="00120EE8">
      <w:pPr>
        <w:pStyle w:val="Heading8"/>
        <w:spacing w:after="120"/>
        <w:ind w:left="0" w:firstLine="0"/>
        <w:rPr>
          <w:sz w:val="22"/>
          <w:szCs w:val="22"/>
        </w:rPr>
      </w:pPr>
      <w:r w:rsidRPr="00D33E80">
        <w:rPr>
          <w:sz w:val="22"/>
          <w:szCs w:val="22"/>
        </w:rPr>
        <w:t>AWARDS</w:t>
      </w:r>
    </w:p>
    <w:p w14:paraId="7585C195" w14:textId="77777777" w:rsidR="001B0FA6" w:rsidRPr="00D33E80" w:rsidRDefault="001B0FA6" w:rsidP="00120EE8">
      <w:pPr>
        <w:spacing w:after="120"/>
        <w:ind w:right="-720"/>
        <w:rPr>
          <w:szCs w:val="22"/>
        </w:rPr>
      </w:pPr>
      <w:r w:rsidRPr="00D33E80">
        <w:rPr>
          <w:bCs/>
          <w:szCs w:val="22"/>
        </w:rPr>
        <w:t>1994</w:t>
      </w:r>
      <w:r w:rsidRPr="00D33E80">
        <w:rPr>
          <w:bCs/>
          <w:szCs w:val="22"/>
        </w:rPr>
        <w:tab/>
        <w:t>Outstanding Contributions and Achievements Award</w:t>
      </w:r>
      <w:r w:rsidRPr="00D33E80">
        <w:rPr>
          <w:szCs w:val="22"/>
        </w:rPr>
        <w:t>, University of New Hampshire, Department of Zoology.</w:t>
      </w:r>
    </w:p>
    <w:p w14:paraId="27607587" w14:textId="77777777" w:rsidR="001B0FA6" w:rsidRPr="00D33E80" w:rsidRDefault="001B0FA6" w:rsidP="00120EE8">
      <w:pPr>
        <w:spacing w:after="120"/>
        <w:ind w:right="-720"/>
        <w:rPr>
          <w:szCs w:val="22"/>
        </w:rPr>
      </w:pPr>
      <w:r w:rsidRPr="00D33E80">
        <w:rPr>
          <w:bCs/>
          <w:szCs w:val="22"/>
        </w:rPr>
        <w:t>1993</w:t>
      </w:r>
      <w:r w:rsidRPr="00D33E80">
        <w:rPr>
          <w:bCs/>
          <w:szCs w:val="22"/>
        </w:rPr>
        <w:tab/>
        <w:t>Outstanding Teaching Award</w:t>
      </w:r>
      <w:r w:rsidRPr="00D33E80">
        <w:rPr>
          <w:szCs w:val="22"/>
        </w:rPr>
        <w:t>, University of New Hampshire, Department of Zoology.</w:t>
      </w:r>
    </w:p>
    <w:p w14:paraId="3A899462" w14:textId="77777777" w:rsidR="001B0FA6" w:rsidRPr="00D33E80" w:rsidRDefault="001B0FA6" w:rsidP="00120EE8">
      <w:pPr>
        <w:spacing w:after="120"/>
        <w:ind w:right="-720"/>
        <w:rPr>
          <w:szCs w:val="22"/>
        </w:rPr>
      </w:pPr>
      <w:r w:rsidRPr="00D33E80">
        <w:rPr>
          <w:bCs/>
          <w:szCs w:val="22"/>
        </w:rPr>
        <w:t>1991</w:t>
      </w:r>
      <w:r w:rsidRPr="00D33E80">
        <w:rPr>
          <w:bCs/>
          <w:szCs w:val="22"/>
        </w:rPr>
        <w:tab/>
        <w:t>Outstanding Achievement Award</w:t>
      </w:r>
      <w:r w:rsidRPr="00D33E80">
        <w:rPr>
          <w:szCs w:val="22"/>
        </w:rPr>
        <w:t>, University of Massachusetts, Department of Biology.</w:t>
      </w:r>
    </w:p>
    <w:p w14:paraId="4B0E535C" w14:textId="77777777" w:rsidR="00797F05" w:rsidRPr="00D33E80" w:rsidRDefault="00797F05" w:rsidP="00120EE8">
      <w:pPr>
        <w:pStyle w:val="Heading7"/>
        <w:spacing w:after="120"/>
        <w:jc w:val="left"/>
        <w:rPr>
          <w:caps/>
          <w:smallCaps w:val="0"/>
          <w:szCs w:val="22"/>
          <w:u w:val="single"/>
        </w:rPr>
      </w:pPr>
    </w:p>
    <w:p w14:paraId="7FA0CF81" w14:textId="15FB45C8" w:rsidR="001B0FA6" w:rsidRPr="00D33E80" w:rsidRDefault="001B0FA6" w:rsidP="00C84D7C">
      <w:pPr>
        <w:pStyle w:val="Heading7"/>
        <w:spacing w:after="120"/>
        <w:ind w:left="426" w:hanging="426"/>
        <w:rPr>
          <w:caps/>
          <w:smallCaps w:val="0"/>
          <w:szCs w:val="22"/>
        </w:rPr>
      </w:pPr>
      <w:r w:rsidRPr="00D33E80">
        <w:rPr>
          <w:caps/>
          <w:smallCaps w:val="0"/>
          <w:szCs w:val="22"/>
        </w:rPr>
        <w:t>In</w:t>
      </w:r>
      <w:r w:rsidR="00C84D7C" w:rsidRPr="00D33E80">
        <w:rPr>
          <w:caps/>
          <w:smallCaps w:val="0"/>
          <w:szCs w:val="22"/>
        </w:rPr>
        <w:t>vited Presentations</w:t>
      </w:r>
      <w:r w:rsidR="00815AF1" w:rsidRPr="00D33E80">
        <w:rPr>
          <w:caps/>
          <w:smallCaps w:val="0"/>
          <w:szCs w:val="22"/>
        </w:rPr>
        <w:t>,</w:t>
      </w:r>
      <w:r w:rsidR="00C84D7C" w:rsidRPr="00D33E80">
        <w:rPr>
          <w:caps/>
          <w:smallCaps w:val="0"/>
          <w:szCs w:val="22"/>
        </w:rPr>
        <w:t xml:space="preserve"> </w:t>
      </w:r>
      <w:r w:rsidR="00CF6694" w:rsidRPr="00D33E80">
        <w:rPr>
          <w:smallCaps w:val="0"/>
          <w:szCs w:val="22"/>
        </w:rPr>
        <w:t xml:space="preserve">last </w:t>
      </w:r>
      <w:r w:rsidR="002576C1">
        <w:rPr>
          <w:smallCaps w:val="0"/>
          <w:szCs w:val="22"/>
        </w:rPr>
        <w:t>ten</w:t>
      </w:r>
      <w:r w:rsidR="00CF6694" w:rsidRPr="00D33E80">
        <w:rPr>
          <w:smallCaps w:val="0"/>
          <w:szCs w:val="22"/>
        </w:rPr>
        <w:t xml:space="preserve"> years</w:t>
      </w:r>
    </w:p>
    <w:p w14:paraId="090C9ECE" w14:textId="3F2F85DC" w:rsidR="0018125F" w:rsidRDefault="002A34D9" w:rsidP="00B0541C">
      <w:pPr>
        <w:spacing w:after="120"/>
        <w:ind w:left="360" w:hanging="360"/>
        <w:rPr>
          <w:bCs/>
          <w:szCs w:val="22"/>
        </w:rPr>
      </w:pPr>
      <w:bookmarkStart w:id="2" w:name="OLE_LINK1"/>
      <w:bookmarkStart w:id="3" w:name="OLE_LINK2"/>
      <w:r w:rsidRPr="002A34D9">
        <w:rPr>
          <w:bCs/>
          <w:szCs w:val="22"/>
        </w:rPr>
        <w:t>The evolutionary and ecological dimensions of rampant hybridization among parrotfishes in the Tropical Eastern Pacific</w:t>
      </w:r>
      <w:r>
        <w:rPr>
          <w:bCs/>
          <w:szCs w:val="22"/>
        </w:rPr>
        <w:t xml:space="preserve">. </w:t>
      </w:r>
      <w:r w:rsidR="0018125F">
        <w:rPr>
          <w:bCs/>
          <w:szCs w:val="22"/>
        </w:rPr>
        <w:t>Scripps Institute of Oceanography</w:t>
      </w:r>
      <w:r>
        <w:rPr>
          <w:bCs/>
          <w:szCs w:val="22"/>
        </w:rPr>
        <w:t>, February 7, 2024</w:t>
      </w:r>
    </w:p>
    <w:p w14:paraId="46CC1D79" w14:textId="7F08A0C5" w:rsidR="002C0916" w:rsidRPr="00B0541C" w:rsidRDefault="00BF4818" w:rsidP="00B0541C">
      <w:pPr>
        <w:spacing w:after="120"/>
        <w:ind w:left="360" w:hanging="360"/>
        <w:rPr>
          <w:bCs/>
          <w:i/>
          <w:szCs w:val="22"/>
        </w:rPr>
      </w:pPr>
      <w:r w:rsidRPr="00B0541C">
        <w:rPr>
          <w:bCs/>
          <w:szCs w:val="22"/>
        </w:rPr>
        <w:t>Coral mating systems in the Anthropocene</w:t>
      </w:r>
      <w:r w:rsidR="00814A38" w:rsidRPr="00B0541C">
        <w:rPr>
          <w:bCs/>
          <w:szCs w:val="22"/>
        </w:rPr>
        <w:t>.</w:t>
      </w:r>
      <w:r w:rsidR="005C0BE1" w:rsidRPr="00B0541C">
        <w:rPr>
          <w:bCs/>
          <w:i/>
          <w:szCs w:val="22"/>
        </w:rPr>
        <w:t xml:space="preserve"> </w:t>
      </w:r>
      <w:r w:rsidR="005C0BE1" w:rsidRPr="00B0541C">
        <w:rPr>
          <w:bCs/>
          <w:szCs w:val="22"/>
        </w:rPr>
        <w:t>Mote Working Group on Mating Systems in the Sea, Florida State University, July 31, 2017</w:t>
      </w:r>
    </w:p>
    <w:p w14:paraId="5F35B8C2" w14:textId="2195F817" w:rsidR="007549B4" w:rsidRPr="00B0541C" w:rsidRDefault="00623BD1" w:rsidP="00B0541C">
      <w:pPr>
        <w:spacing w:after="120"/>
        <w:ind w:left="360" w:hanging="360"/>
        <w:rPr>
          <w:bCs/>
          <w:szCs w:val="22"/>
        </w:rPr>
      </w:pPr>
      <w:r w:rsidRPr="00B0541C">
        <w:rPr>
          <w:bCs/>
          <w:szCs w:val="22"/>
        </w:rPr>
        <w:t>Hybridization among the parrotfishes of the Tropical Eastern Pacific: species breakdown or hybrid speciation?</w:t>
      </w:r>
      <w:r w:rsidR="00814A38" w:rsidRPr="00B0541C">
        <w:rPr>
          <w:bCs/>
          <w:szCs w:val="22"/>
        </w:rPr>
        <w:t xml:space="preserve">  </w:t>
      </w:r>
      <w:r w:rsidRPr="00B0541C">
        <w:rPr>
          <w:bCs/>
          <w:szCs w:val="22"/>
        </w:rPr>
        <w:t xml:space="preserve">Plymouth State University, December 2, 2016. </w:t>
      </w:r>
    </w:p>
    <w:p w14:paraId="6E8DE08D" w14:textId="6E9A60F1" w:rsidR="004B7F84" w:rsidRPr="00B0541C" w:rsidRDefault="004B7F84" w:rsidP="00B0541C">
      <w:pPr>
        <w:spacing w:after="120"/>
        <w:ind w:left="360" w:hanging="360"/>
        <w:rPr>
          <w:bCs/>
          <w:szCs w:val="22"/>
        </w:rPr>
      </w:pPr>
      <w:r w:rsidRPr="00B0541C">
        <w:rPr>
          <w:bCs/>
          <w:szCs w:val="22"/>
        </w:rPr>
        <w:t>Two marine hybrid zones and their evolutionary applications</w:t>
      </w:r>
      <w:r w:rsidR="00814A38" w:rsidRPr="00B0541C">
        <w:rPr>
          <w:bCs/>
          <w:szCs w:val="22"/>
        </w:rPr>
        <w:t>.</w:t>
      </w:r>
      <w:r w:rsidR="00F7560C">
        <w:rPr>
          <w:bCs/>
          <w:szCs w:val="22"/>
        </w:rPr>
        <w:t xml:space="preserve"> </w:t>
      </w:r>
      <w:r w:rsidRPr="00B0541C">
        <w:rPr>
          <w:bCs/>
          <w:szCs w:val="22"/>
        </w:rPr>
        <w:t>Center for Population Biology Seminar Series, University of California, Davis, March 29, 2016.</w:t>
      </w:r>
    </w:p>
    <w:p w14:paraId="304E2574" w14:textId="0B576FA5" w:rsidR="004B7F84" w:rsidRPr="00B0541C" w:rsidRDefault="004B7F84" w:rsidP="00B0541C">
      <w:pPr>
        <w:spacing w:after="120"/>
        <w:ind w:left="360" w:hanging="360"/>
        <w:rPr>
          <w:bCs/>
          <w:szCs w:val="22"/>
        </w:rPr>
      </w:pPr>
      <w:r w:rsidRPr="00B0541C">
        <w:rPr>
          <w:bCs/>
          <w:szCs w:val="22"/>
        </w:rPr>
        <w:lastRenderedPageBreak/>
        <w:t>Finding climate change genes in a blue mussel hybrid zone</w:t>
      </w:r>
      <w:r w:rsidR="00F7560C">
        <w:rPr>
          <w:bCs/>
          <w:szCs w:val="22"/>
        </w:rPr>
        <w:t xml:space="preserve">. </w:t>
      </w:r>
      <w:r w:rsidRPr="00B0541C">
        <w:rPr>
          <w:bCs/>
          <w:szCs w:val="22"/>
        </w:rPr>
        <w:t>Bodega Bay Marine Laboratory, Bodega Bay, CA, March 28, 2016.</w:t>
      </w:r>
    </w:p>
    <w:p w14:paraId="29B620B7" w14:textId="443EDA28" w:rsidR="004B7F84" w:rsidRPr="00B0541C" w:rsidRDefault="004B7F84" w:rsidP="00B0541C">
      <w:pPr>
        <w:spacing w:after="120"/>
        <w:ind w:left="360" w:hanging="360"/>
        <w:rPr>
          <w:bCs/>
          <w:szCs w:val="22"/>
        </w:rPr>
      </w:pPr>
      <w:r w:rsidRPr="00B0541C">
        <w:rPr>
          <w:bCs/>
          <w:szCs w:val="22"/>
        </w:rPr>
        <w:t>Marine speciat</w:t>
      </w:r>
      <w:r w:rsidR="008E35DF" w:rsidRPr="00B0541C">
        <w:rPr>
          <w:bCs/>
          <w:szCs w:val="22"/>
        </w:rPr>
        <w:t>ion on a small planet revisited</w:t>
      </w:r>
      <w:r w:rsidR="00F7560C">
        <w:rPr>
          <w:bCs/>
          <w:szCs w:val="22"/>
        </w:rPr>
        <w:t xml:space="preserve">. </w:t>
      </w:r>
      <w:r w:rsidRPr="00B0541C">
        <w:rPr>
          <w:bCs/>
          <w:szCs w:val="22"/>
        </w:rPr>
        <w:t>Smithsonian</w:t>
      </w:r>
      <w:r w:rsidR="00814A38" w:rsidRPr="00B0541C">
        <w:rPr>
          <w:bCs/>
          <w:szCs w:val="22"/>
        </w:rPr>
        <w:t xml:space="preserve"> </w:t>
      </w:r>
      <w:r w:rsidRPr="00B0541C">
        <w:rPr>
          <w:bCs/>
          <w:szCs w:val="22"/>
        </w:rPr>
        <w:t>Tropical Research Institute, Panama, Earl Tupper Seminar Series, May 26, 2015</w:t>
      </w:r>
    </w:p>
    <w:p w14:paraId="03CFC23D" w14:textId="602C0639" w:rsidR="004B7F84" w:rsidRPr="00B0541C" w:rsidRDefault="004B7F84" w:rsidP="00B0541C">
      <w:pPr>
        <w:spacing w:after="120"/>
        <w:ind w:left="360" w:hanging="360"/>
        <w:rPr>
          <w:bCs/>
          <w:szCs w:val="22"/>
        </w:rPr>
      </w:pPr>
      <w:r w:rsidRPr="00B0541C">
        <w:rPr>
          <w:bCs/>
          <w:szCs w:val="22"/>
        </w:rPr>
        <w:t>Climate change meets quantitative genetics – using genomic technology to map the targets of natural selection</w:t>
      </w:r>
      <w:r w:rsidR="00F7560C">
        <w:rPr>
          <w:bCs/>
          <w:szCs w:val="22"/>
        </w:rPr>
        <w:t xml:space="preserve">. </w:t>
      </w:r>
      <w:r w:rsidRPr="00B0541C">
        <w:rPr>
          <w:bCs/>
          <w:szCs w:val="22"/>
        </w:rPr>
        <w:t>Smithsonian Tropical Research Institute, Panama, Naos Marine Laboratory Seminar Series, May 27, 2015</w:t>
      </w:r>
    </w:p>
    <w:p w14:paraId="1EA4C6D4" w14:textId="1FDCC712" w:rsidR="0062086E" w:rsidRPr="00B0541C" w:rsidRDefault="0062086E" w:rsidP="00B0541C">
      <w:pPr>
        <w:spacing w:after="120"/>
        <w:ind w:left="360" w:hanging="360"/>
        <w:rPr>
          <w:szCs w:val="22"/>
        </w:rPr>
      </w:pPr>
      <w:r w:rsidRPr="00B0541C">
        <w:rPr>
          <w:szCs w:val="22"/>
        </w:rPr>
        <w:t>Is gene flow the destroyer or creator of new species? Examples from tropical marine systems</w:t>
      </w:r>
      <w:r w:rsidR="00F7560C">
        <w:rPr>
          <w:szCs w:val="22"/>
        </w:rPr>
        <w:t xml:space="preserve">. </w:t>
      </w:r>
      <w:r w:rsidRPr="00B0541C">
        <w:rPr>
          <w:szCs w:val="22"/>
        </w:rPr>
        <w:t xml:space="preserve">University of Massachusetts at Lowell, Biology Department Seminar Series, Feb. 26, 2014. </w:t>
      </w:r>
    </w:p>
    <w:bookmarkEnd w:id="2"/>
    <w:bookmarkEnd w:id="3"/>
    <w:p w14:paraId="744A9C3B" w14:textId="77777777" w:rsidR="0077415B" w:rsidRPr="00D33E80" w:rsidRDefault="0077415B" w:rsidP="00815AF1">
      <w:pPr>
        <w:ind w:left="432" w:right="-720" w:hanging="432"/>
        <w:jc w:val="center"/>
        <w:rPr>
          <w:b/>
          <w:bCs/>
          <w:caps/>
          <w:szCs w:val="22"/>
        </w:rPr>
      </w:pPr>
    </w:p>
    <w:p w14:paraId="1EAD82AF" w14:textId="1A57D9C3" w:rsidR="00C84D7C" w:rsidRPr="00D33E80" w:rsidRDefault="00C84D7C" w:rsidP="00815AF1">
      <w:pPr>
        <w:ind w:left="432" w:right="-720" w:hanging="432"/>
        <w:jc w:val="center"/>
        <w:rPr>
          <w:b/>
          <w:bCs/>
          <w:szCs w:val="22"/>
        </w:rPr>
      </w:pPr>
      <w:r w:rsidRPr="00D33E80">
        <w:rPr>
          <w:b/>
          <w:bCs/>
          <w:caps/>
          <w:szCs w:val="22"/>
        </w:rPr>
        <w:t xml:space="preserve">Meeting </w:t>
      </w:r>
      <w:r w:rsidR="00797F05" w:rsidRPr="00D33E80">
        <w:rPr>
          <w:b/>
          <w:bCs/>
          <w:caps/>
          <w:szCs w:val="22"/>
        </w:rPr>
        <w:t>Presentations</w:t>
      </w:r>
      <w:r w:rsidR="00815AF1" w:rsidRPr="00D33E80">
        <w:rPr>
          <w:b/>
          <w:bCs/>
          <w:caps/>
          <w:szCs w:val="22"/>
        </w:rPr>
        <w:t>,</w:t>
      </w:r>
      <w:r w:rsidR="00797F05" w:rsidRPr="00D33E80">
        <w:rPr>
          <w:b/>
          <w:bCs/>
          <w:caps/>
          <w:szCs w:val="22"/>
        </w:rPr>
        <w:t xml:space="preserve"> </w:t>
      </w:r>
      <w:r w:rsidR="00797F05" w:rsidRPr="00D33E80">
        <w:rPr>
          <w:b/>
          <w:bCs/>
          <w:szCs w:val="22"/>
        </w:rPr>
        <w:t xml:space="preserve">last </w:t>
      </w:r>
      <w:r w:rsidR="006D2C52">
        <w:rPr>
          <w:b/>
          <w:bCs/>
          <w:szCs w:val="22"/>
        </w:rPr>
        <w:t>ten</w:t>
      </w:r>
      <w:r w:rsidR="00797F05" w:rsidRPr="00D33E80">
        <w:rPr>
          <w:b/>
          <w:bCs/>
          <w:szCs w:val="22"/>
        </w:rPr>
        <w:t xml:space="preserve"> years</w:t>
      </w:r>
    </w:p>
    <w:p w14:paraId="29B2D85A" w14:textId="02652419" w:rsidR="000A4510" w:rsidRDefault="00061548" w:rsidP="006D2C52">
      <w:pPr>
        <w:spacing w:after="120"/>
        <w:ind w:left="426" w:right="-720" w:hanging="426"/>
        <w:jc w:val="center"/>
        <w:rPr>
          <w:bCs/>
          <w:szCs w:val="22"/>
        </w:rPr>
      </w:pPr>
      <w:r w:rsidRPr="00D33E80">
        <w:rPr>
          <w:bCs/>
          <w:szCs w:val="22"/>
        </w:rPr>
        <w:t>S</w:t>
      </w:r>
      <w:r w:rsidR="000E2990" w:rsidRPr="00D33E80">
        <w:rPr>
          <w:bCs/>
          <w:szCs w:val="22"/>
        </w:rPr>
        <w:t>tudent</w:t>
      </w:r>
      <w:r w:rsidR="009805AF" w:rsidRPr="00D33E80">
        <w:rPr>
          <w:bCs/>
          <w:szCs w:val="22"/>
        </w:rPr>
        <w:t>s</w:t>
      </w:r>
      <w:r w:rsidR="00411405" w:rsidRPr="00D33E80">
        <w:rPr>
          <w:bCs/>
          <w:szCs w:val="22"/>
        </w:rPr>
        <w:t xml:space="preserve"> </w:t>
      </w:r>
      <w:r w:rsidR="009805AF" w:rsidRPr="00D33E80">
        <w:rPr>
          <w:bCs/>
          <w:szCs w:val="22"/>
          <w:u w:val="single"/>
        </w:rPr>
        <w:t>underlined</w:t>
      </w:r>
      <w:r w:rsidR="00815AF1" w:rsidRPr="00D33E80">
        <w:rPr>
          <w:bCs/>
          <w:szCs w:val="22"/>
        </w:rPr>
        <w:t xml:space="preserve">, </w:t>
      </w:r>
      <w:r w:rsidR="00730712" w:rsidRPr="00D33E80">
        <w:rPr>
          <w:bCs/>
          <w:szCs w:val="22"/>
        </w:rPr>
        <w:t>oral</w:t>
      </w:r>
      <w:r w:rsidR="00815AF1" w:rsidRPr="00D33E80">
        <w:rPr>
          <w:bCs/>
          <w:szCs w:val="22"/>
        </w:rPr>
        <w:t xml:space="preserve"> presentation</w:t>
      </w:r>
      <w:r w:rsidR="00730712" w:rsidRPr="00D33E80">
        <w:rPr>
          <w:bCs/>
          <w:szCs w:val="22"/>
        </w:rPr>
        <w:t xml:space="preserve"> unless noted.</w:t>
      </w:r>
    </w:p>
    <w:p w14:paraId="30C551B8" w14:textId="55A1D4C5" w:rsidR="0018125F" w:rsidRDefault="0018125F" w:rsidP="001B7A28">
      <w:pPr>
        <w:spacing w:after="120"/>
        <w:ind w:left="426" w:right="-720" w:hanging="426"/>
        <w:rPr>
          <w:bCs/>
        </w:rPr>
      </w:pPr>
      <w:r>
        <w:rPr>
          <w:bCs/>
        </w:rPr>
        <w:t xml:space="preserve">Carlon, D. B. and T. Ely. </w:t>
      </w:r>
      <w:r w:rsidR="001B7A28" w:rsidRPr="001B7A28">
        <w:rPr>
          <w:bCs/>
        </w:rPr>
        <w:t>eDNA and compound specific stable isotopes reveal diet specialization and overlap in co-occurring parrotfishes of the Gulf of California</w:t>
      </w:r>
      <w:r w:rsidR="001B7A28">
        <w:rPr>
          <w:bCs/>
        </w:rPr>
        <w:t>. 11</w:t>
      </w:r>
      <w:r w:rsidR="001B7A28" w:rsidRPr="001B7A28">
        <w:rPr>
          <w:bCs/>
          <w:vertAlign w:val="superscript"/>
        </w:rPr>
        <w:t>th</w:t>
      </w:r>
      <w:r w:rsidR="001B7A28">
        <w:rPr>
          <w:bCs/>
        </w:rPr>
        <w:t xml:space="preserve"> Indo-Pacific Fish Conference, November 2- 24, 2024. </w:t>
      </w:r>
      <w:proofErr w:type="spellStart"/>
      <w:r w:rsidR="001B7A28">
        <w:rPr>
          <w:bCs/>
        </w:rPr>
        <w:t>Aukland</w:t>
      </w:r>
      <w:proofErr w:type="spellEnd"/>
      <w:r w:rsidR="001B7A28">
        <w:rPr>
          <w:bCs/>
        </w:rPr>
        <w:t xml:space="preserve">, New Zealand. </w:t>
      </w:r>
    </w:p>
    <w:p w14:paraId="3B1A21FF" w14:textId="3C94BA8C" w:rsidR="000A4510" w:rsidRPr="000A4510" w:rsidRDefault="000A4510" w:rsidP="000A4510">
      <w:pPr>
        <w:spacing w:after="120"/>
        <w:ind w:left="426" w:right="-720" w:hanging="426"/>
        <w:rPr>
          <w:b/>
          <w:bCs/>
        </w:rPr>
      </w:pPr>
      <w:r w:rsidRPr="000A4510">
        <w:rPr>
          <w:bCs/>
        </w:rPr>
        <w:t xml:space="preserve">DuBois, </w:t>
      </w:r>
      <w:r>
        <w:rPr>
          <w:bCs/>
        </w:rPr>
        <w:t xml:space="preserve">K., E., </w:t>
      </w:r>
      <w:r w:rsidRPr="000A4510">
        <w:rPr>
          <w:bCs/>
          <w:u w:val="single"/>
        </w:rPr>
        <w:t>Charles, E</w:t>
      </w:r>
      <w:r>
        <w:rPr>
          <w:bCs/>
        </w:rPr>
        <w:t xml:space="preserve">., </w:t>
      </w:r>
      <w:r w:rsidRPr="000A4510">
        <w:rPr>
          <w:bCs/>
          <w:u w:val="single"/>
        </w:rPr>
        <w:t>Ralph, F.</w:t>
      </w:r>
      <w:r>
        <w:rPr>
          <w:bCs/>
        </w:rPr>
        <w:t xml:space="preserve">, </w:t>
      </w:r>
      <w:r w:rsidRPr="000A4510">
        <w:rPr>
          <w:bCs/>
        </w:rPr>
        <w:t>Bauman</w:t>
      </w:r>
      <w:r>
        <w:rPr>
          <w:bCs/>
        </w:rPr>
        <w:t>, J.</w:t>
      </w:r>
      <w:r w:rsidRPr="000A4510">
        <w:rPr>
          <w:bCs/>
        </w:rPr>
        <w:t xml:space="preserve">, and D. B. Carlon. </w:t>
      </w:r>
      <w:r w:rsidRPr="000A4510">
        <w:t xml:space="preserve">Positive eelgrass-oyster interactions lost under future ocean conditions. </w:t>
      </w:r>
      <w:r w:rsidRPr="000A4510">
        <w:rPr>
          <w:bCs/>
        </w:rPr>
        <w:t>50</w:t>
      </w:r>
      <w:r w:rsidRPr="000A4510">
        <w:rPr>
          <w:bCs/>
          <w:vertAlign w:val="superscript"/>
        </w:rPr>
        <w:t>th</w:t>
      </w:r>
      <w:r w:rsidRPr="000A4510">
        <w:rPr>
          <w:bCs/>
        </w:rPr>
        <w:t xml:space="preserve"> Annual Benthic Ecology Meeting, March 27 - April 2, 2022</w:t>
      </w:r>
      <w:r>
        <w:rPr>
          <w:bCs/>
        </w:rPr>
        <w:t>. Portsmouth, NH.</w:t>
      </w:r>
    </w:p>
    <w:p w14:paraId="24D07876" w14:textId="77777777" w:rsidR="000A4510" w:rsidRPr="000A4510" w:rsidRDefault="000A4510" w:rsidP="000A4510">
      <w:pPr>
        <w:spacing w:after="120"/>
        <w:ind w:left="426" w:right="-720" w:hanging="426"/>
        <w:rPr>
          <w:b/>
          <w:bCs/>
        </w:rPr>
      </w:pPr>
      <w:r w:rsidRPr="000A4510">
        <w:rPr>
          <w:u w:val="single"/>
        </w:rPr>
        <w:t xml:space="preserve">Lynch, </w:t>
      </w:r>
      <w:proofErr w:type="gramStart"/>
      <w:r w:rsidRPr="000A4510">
        <w:rPr>
          <w:u w:val="single"/>
        </w:rPr>
        <w:t>J</w:t>
      </w:r>
      <w:r w:rsidRPr="000A4510">
        <w:t>.</w:t>
      </w:r>
      <w:proofErr w:type="gramEnd"/>
      <w:r w:rsidRPr="000A4510">
        <w:t xml:space="preserve"> and D. B. Carlon. An application of </w:t>
      </w:r>
      <w:proofErr w:type="spellStart"/>
      <w:r w:rsidRPr="000A4510">
        <w:t>RNAseq</w:t>
      </w:r>
      <w:proofErr w:type="spellEnd"/>
      <w:r w:rsidRPr="000A4510">
        <w:t xml:space="preserve"> to characterize links between mitochondrial genotype and ecological phenotype in the European green crab (</w:t>
      </w:r>
      <w:proofErr w:type="spellStart"/>
      <w:r w:rsidRPr="000A4510">
        <w:rPr>
          <w:i/>
          <w:iCs/>
        </w:rPr>
        <w:t>Carcinus</w:t>
      </w:r>
      <w:proofErr w:type="spellEnd"/>
      <w:r w:rsidRPr="000A4510">
        <w:rPr>
          <w:i/>
          <w:iCs/>
        </w:rPr>
        <w:t xml:space="preserve"> </w:t>
      </w:r>
      <w:proofErr w:type="spellStart"/>
      <w:r w:rsidRPr="000A4510">
        <w:rPr>
          <w:i/>
          <w:iCs/>
        </w:rPr>
        <w:t>maenas</w:t>
      </w:r>
      <w:proofErr w:type="spellEnd"/>
      <w:r w:rsidRPr="000A4510">
        <w:t>)</w:t>
      </w:r>
      <w:r>
        <w:t xml:space="preserve">. </w:t>
      </w:r>
      <w:r w:rsidRPr="000A4510">
        <w:rPr>
          <w:bCs/>
        </w:rPr>
        <w:t>50</w:t>
      </w:r>
      <w:r w:rsidRPr="000A4510">
        <w:rPr>
          <w:bCs/>
          <w:vertAlign w:val="superscript"/>
        </w:rPr>
        <w:t>th</w:t>
      </w:r>
      <w:r w:rsidRPr="000A4510">
        <w:rPr>
          <w:bCs/>
        </w:rPr>
        <w:t xml:space="preserve"> Annual Benthic Ecology Meeting, March 27 - April 2, 2022</w:t>
      </w:r>
      <w:r>
        <w:rPr>
          <w:bCs/>
        </w:rPr>
        <w:t>. Portsmouth, NH.</w:t>
      </w:r>
    </w:p>
    <w:p w14:paraId="7BE25427" w14:textId="63B0C4C6" w:rsidR="00F36BED" w:rsidRPr="00A03ED5" w:rsidRDefault="00F36BED" w:rsidP="00A03ED5">
      <w:pPr>
        <w:spacing w:after="120"/>
        <w:ind w:left="426" w:right="-720" w:hanging="426"/>
        <w:rPr>
          <w:b/>
          <w:bCs/>
          <w:szCs w:val="22"/>
        </w:rPr>
      </w:pPr>
      <w:r>
        <w:rPr>
          <w:bCs/>
          <w:szCs w:val="22"/>
        </w:rPr>
        <w:t>Carlon, D. B</w:t>
      </w:r>
      <w:r w:rsidR="00A03ED5">
        <w:rPr>
          <w:bCs/>
          <w:szCs w:val="22"/>
        </w:rPr>
        <w:t>. and S. C. Burgess</w:t>
      </w:r>
      <w:r>
        <w:rPr>
          <w:bCs/>
          <w:szCs w:val="22"/>
        </w:rPr>
        <w:t xml:space="preserve">. </w:t>
      </w:r>
      <w:r w:rsidR="00A03ED5" w:rsidRPr="00A03ED5">
        <w:rPr>
          <w:bCs/>
          <w:szCs w:val="22"/>
        </w:rPr>
        <w:t>Why mating systems matter in the sea: Predicting the ecological and evolutionary response to rapid environmental change</w:t>
      </w:r>
      <w:r w:rsidR="00A03ED5">
        <w:rPr>
          <w:bCs/>
          <w:szCs w:val="22"/>
        </w:rPr>
        <w:t>.</w:t>
      </w:r>
      <w:r w:rsidR="00A03ED5" w:rsidRPr="00A03ED5">
        <w:rPr>
          <w:bCs/>
          <w:szCs w:val="22"/>
        </w:rPr>
        <w:t xml:space="preserve"> </w:t>
      </w:r>
      <w:r w:rsidRPr="00B0541C">
        <w:rPr>
          <w:bCs/>
          <w:szCs w:val="22"/>
        </w:rPr>
        <w:t>4</w:t>
      </w:r>
      <w:r>
        <w:rPr>
          <w:bCs/>
          <w:szCs w:val="22"/>
        </w:rPr>
        <w:t>8</w:t>
      </w:r>
      <w:r w:rsidRPr="00B0541C">
        <w:rPr>
          <w:bCs/>
          <w:szCs w:val="22"/>
          <w:vertAlign w:val="superscript"/>
        </w:rPr>
        <w:t>th</w:t>
      </w:r>
      <w:r w:rsidRPr="00B0541C">
        <w:rPr>
          <w:bCs/>
          <w:szCs w:val="22"/>
        </w:rPr>
        <w:t xml:space="preserve"> Annual Benthic Ecology Meeting, </w:t>
      </w:r>
      <w:r w:rsidR="00A03ED5">
        <w:rPr>
          <w:bCs/>
          <w:szCs w:val="22"/>
        </w:rPr>
        <w:t>April</w:t>
      </w:r>
      <w:r w:rsidRPr="00B0541C">
        <w:rPr>
          <w:bCs/>
          <w:szCs w:val="22"/>
        </w:rPr>
        <w:t xml:space="preserve"> 3, 201</w:t>
      </w:r>
      <w:r w:rsidR="003217BF">
        <w:rPr>
          <w:bCs/>
          <w:szCs w:val="22"/>
        </w:rPr>
        <w:t>9</w:t>
      </w:r>
      <w:r w:rsidRPr="00B0541C">
        <w:rPr>
          <w:bCs/>
          <w:szCs w:val="22"/>
        </w:rPr>
        <w:t xml:space="preserve">. </w:t>
      </w:r>
      <w:r>
        <w:rPr>
          <w:bCs/>
          <w:szCs w:val="22"/>
        </w:rPr>
        <w:t>St. John</w:t>
      </w:r>
      <w:r w:rsidR="00A03ED5">
        <w:rPr>
          <w:bCs/>
          <w:szCs w:val="22"/>
        </w:rPr>
        <w:t>’</w:t>
      </w:r>
      <w:r>
        <w:rPr>
          <w:bCs/>
          <w:szCs w:val="22"/>
        </w:rPr>
        <w:t>s, Newfoundland</w:t>
      </w:r>
      <w:r w:rsidRPr="00B0541C">
        <w:rPr>
          <w:bCs/>
          <w:szCs w:val="22"/>
        </w:rPr>
        <w:t xml:space="preserve">, </w:t>
      </w:r>
      <w:r>
        <w:rPr>
          <w:bCs/>
          <w:szCs w:val="22"/>
        </w:rPr>
        <w:t>Canada</w:t>
      </w:r>
      <w:r w:rsidRPr="00B0541C">
        <w:rPr>
          <w:bCs/>
          <w:szCs w:val="22"/>
        </w:rPr>
        <w:t>.</w:t>
      </w:r>
    </w:p>
    <w:p w14:paraId="30A8B386" w14:textId="6305A605" w:rsidR="00E47496" w:rsidRPr="00B0541C" w:rsidRDefault="00E47496" w:rsidP="00B0541C">
      <w:pPr>
        <w:spacing w:after="120"/>
        <w:ind w:left="360" w:right="-720" w:hanging="360"/>
        <w:rPr>
          <w:bCs/>
          <w:szCs w:val="22"/>
        </w:rPr>
      </w:pPr>
      <w:r w:rsidRPr="00B0541C">
        <w:rPr>
          <w:bCs/>
          <w:szCs w:val="22"/>
        </w:rPr>
        <w:t xml:space="preserve">Carlon, D.B, Fauci, A, and </w:t>
      </w:r>
      <w:r w:rsidRPr="00B0541C">
        <w:rPr>
          <w:bCs/>
          <w:szCs w:val="22"/>
          <w:u w:val="single"/>
        </w:rPr>
        <w:t>J. Mitchell</w:t>
      </w:r>
      <w:r w:rsidR="00F7560C">
        <w:rPr>
          <w:bCs/>
          <w:szCs w:val="22"/>
        </w:rPr>
        <w:t xml:space="preserve">. </w:t>
      </w:r>
      <w:r w:rsidRPr="00B0541C">
        <w:rPr>
          <w:bCs/>
          <w:szCs w:val="22"/>
        </w:rPr>
        <w:t>El Niño drives a larval bottleneck for coral reef fish</w:t>
      </w:r>
      <w:r w:rsidR="00F7560C">
        <w:rPr>
          <w:bCs/>
          <w:szCs w:val="22"/>
        </w:rPr>
        <w:t xml:space="preserve">. </w:t>
      </w:r>
      <w:r w:rsidRPr="00B0541C">
        <w:rPr>
          <w:bCs/>
          <w:szCs w:val="22"/>
        </w:rPr>
        <w:t>47</w:t>
      </w:r>
      <w:r w:rsidRPr="00B0541C">
        <w:rPr>
          <w:bCs/>
          <w:szCs w:val="22"/>
          <w:vertAlign w:val="superscript"/>
        </w:rPr>
        <w:t>th</w:t>
      </w:r>
      <w:r w:rsidRPr="00B0541C">
        <w:rPr>
          <w:bCs/>
          <w:szCs w:val="22"/>
        </w:rPr>
        <w:t xml:space="preserve"> Annual Benthic Ec</w:t>
      </w:r>
      <w:r w:rsidR="0096464D" w:rsidRPr="00B0541C">
        <w:rPr>
          <w:bCs/>
          <w:szCs w:val="22"/>
        </w:rPr>
        <w:t xml:space="preserve">ology Meeting, March 30, 2018. </w:t>
      </w:r>
      <w:r w:rsidRPr="00B0541C">
        <w:rPr>
          <w:bCs/>
          <w:szCs w:val="22"/>
        </w:rPr>
        <w:t>Corpus Christi, Texas</w:t>
      </w:r>
      <w:r w:rsidR="00F7560C">
        <w:rPr>
          <w:bCs/>
          <w:szCs w:val="22"/>
        </w:rPr>
        <w:t xml:space="preserve">. </w:t>
      </w:r>
    </w:p>
    <w:p w14:paraId="52FBF358" w14:textId="2431EDAA" w:rsidR="00E47496" w:rsidRPr="00B0541C" w:rsidRDefault="00E47496" w:rsidP="00B0541C">
      <w:pPr>
        <w:spacing w:after="120"/>
        <w:ind w:left="360" w:right="-720" w:hanging="360"/>
        <w:rPr>
          <w:bCs/>
          <w:szCs w:val="22"/>
        </w:rPr>
      </w:pPr>
      <w:proofErr w:type="spellStart"/>
      <w:r w:rsidRPr="00B0541C">
        <w:rPr>
          <w:bCs/>
          <w:szCs w:val="22"/>
          <w:u w:val="single"/>
        </w:rPr>
        <w:t>Cipparone</w:t>
      </w:r>
      <w:proofErr w:type="spellEnd"/>
      <w:r w:rsidRPr="00B0541C">
        <w:rPr>
          <w:bCs/>
          <w:szCs w:val="22"/>
          <w:u w:val="single"/>
        </w:rPr>
        <w:t>, H.</w:t>
      </w:r>
      <w:r w:rsidRPr="00B0541C">
        <w:rPr>
          <w:bCs/>
          <w:szCs w:val="22"/>
        </w:rPr>
        <w:t xml:space="preserve"> and D. B. Carlon</w:t>
      </w:r>
      <w:r w:rsidR="00F7560C">
        <w:rPr>
          <w:bCs/>
          <w:szCs w:val="22"/>
        </w:rPr>
        <w:t xml:space="preserve">. </w:t>
      </w:r>
      <w:r w:rsidRPr="00B0541C">
        <w:rPr>
          <w:bCs/>
          <w:szCs w:val="22"/>
        </w:rPr>
        <w:t>Wild crabs of the North: Optimal prey selection varies between genetic lineages of the European green crab (</w:t>
      </w:r>
      <w:proofErr w:type="spellStart"/>
      <w:r w:rsidRPr="00B0541C">
        <w:rPr>
          <w:bCs/>
          <w:i/>
          <w:iCs/>
          <w:szCs w:val="22"/>
        </w:rPr>
        <w:t>Carcinus</w:t>
      </w:r>
      <w:proofErr w:type="spellEnd"/>
      <w:r w:rsidRPr="00B0541C">
        <w:rPr>
          <w:bCs/>
          <w:i/>
          <w:iCs/>
          <w:szCs w:val="22"/>
        </w:rPr>
        <w:t xml:space="preserve"> </w:t>
      </w:r>
      <w:proofErr w:type="spellStart"/>
      <w:r w:rsidRPr="00B0541C">
        <w:rPr>
          <w:bCs/>
          <w:i/>
          <w:iCs/>
          <w:szCs w:val="22"/>
        </w:rPr>
        <w:t>maenas</w:t>
      </w:r>
      <w:proofErr w:type="spellEnd"/>
      <w:r w:rsidRPr="00B0541C">
        <w:rPr>
          <w:bCs/>
          <w:iCs/>
          <w:szCs w:val="22"/>
        </w:rPr>
        <w:t>)</w:t>
      </w:r>
      <w:r w:rsidR="00F7560C">
        <w:rPr>
          <w:bCs/>
          <w:iCs/>
          <w:szCs w:val="22"/>
        </w:rPr>
        <w:t xml:space="preserve">. </w:t>
      </w:r>
      <w:r w:rsidRPr="00B0541C">
        <w:rPr>
          <w:bCs/>
          <w:szCs w:val="22"/>
        </w:rPr>
        <w:t>47</w:t>
      </w:r>
      <w:r w:rsidRPr="00B0541C">
        <w:rPr>
          <w:bCs/>
          <w:szCs w:val="22"/>
          <w:vertAlign w:val="superscript"/>
        </w:rPr>
        <w:t>th</w:t>
      </w:r>
      <w:r w:rsidRPr="00B0541C">
        <w:rPr>
          <w:bCs/>
          <w:szCs w:val="22"/>
        </w:rPr>
        <w:t xml:space="preserve"> Annual Benthic Ec</w:t>
      </w:r>
      <w:r w:rsidR="0096464D" w:rsidRPr="00B0541C">
        <w:rPr>
          <w:bCs/>
          <w:szCs w:val="22"/>
        </w:rPr>
        <w:t xml:space="preserve">ology Meeting, March 28, 2018. </w:t>
      </w:r>
      <w:r w:rsidRPr="00B0541C">
        <w:rPr>
          <w:bCs/>
          <w:szCs w:val="22"/>
        </w:rPr>
        <w:t xml:space="preserve">Corpus Christi, Texas </w:t>
      </w:r>
    </w:p>
    <w:p w14:paraId="26B364BE" w14:textId="6C7990A6" w:rsidR="00E47496" w:rsidRPr="00B0541C" w:rsidRDefault="00E47496" w:rsidP="00B0541C">
      <w:pPr>
        <w:spacing w:after="120"/>
        <w:ind w:left="360" w:right="-720" w:hanging="360"/>
        <w:rPr>
          <w:bCs/>
          <w:szCs w:val="22"/>
        </w:rPr>
      </w:pPr>
      <w:proofErr w:type="spellStart"/>
      <w:r w:rsidRPr="00B0541C">
        <w:rPr>
          <w:bCs/>
          <w:szCs w:val="22"/>
          <w:u w:val="single"/>
        </w:rPr>
        <w:t>Walkes</w:t>
      </w:r>
      <w:proofErr w:type="spellEnd"/>
      <w:r w:rsidRPr="00B0541C">
        <w:rPr>
          <w:bCs/>
          <w:szCs w:val="22"/>
          <w:u w:val="single"/>
        </w:rPr>
        <w:t>, S.</w:t>
      </w:r>
      <w:r w:rsidRPr="00B0541C">
        <w:rPr>
          <w:bCs/>
          <w:szCs w:val="22"/>
        </w:rPr>
        <w:t xml:space="preserve"> and D. B. Carlon</w:t>
      </w:r>
      <w:r w:rsidR="00F7560C">
        <w:rPr>
          <w:bCs/>
          <w:szCs w:val="22"/>
        </w:rPr>
        <w:t xml:space="preserve">. </w:t>
      </w:r>
      <w:r w:rsidRPr="00B0541C">
        <w:rPr>
          <w:bCs/>
          <w:szCs w:val="22"/>
        </w:rPr>
        <w:t xml:space="preserve">The effects of mitochondrial genotype on the behavioral response to temperature stress in European green crabs </w:t>
      </w:r>
      <w:proofErr w:type="spellStart"/>
      <w:r w:rsidRPr="00B0541C">
        <w:rPr>
          <w:bCs/>
          <w:i/>
          <w:iCs/>
          <w:szCs w:val="22"/>
        </w:rPr>
        <w:t>Carcinus</w:t>
      </w:r>
      <w:proofErr w:type="spellEnd"/>
      <w:r w:rsidRPr="00B0541C">
        <w:rPr>
          <w:bCs/>
          <w:i/>
          <w:iCs/>
          <w:szCs w:val="22"/>
        </w:rPr>
        <w:t xml:space="preserve"> </w:t>
      </w:r>
      <w:proofErr w:type="spellStart"/>
      <w:r w:rsidRPr="00B0541C">
        <w:rPr>
          <w:bCs/>
          <w:i/>
          <w:iCs/>
          <w:szCs w:val="22"/>
        </w:rPr>
        <w:t>maenus</w:t>
      </w:r>
      <w:proofErr w:type="spellEnd"/>
      <w:r w:rsidR="00F7560C">
        <w:rPr>
          <w:bCs/>
          <w:iCs/>
          <w:szCs w:val="22"/>
        </w:rPr>
        <w:t xml:space="preserve">. </w:t>
      </w:r>
      <w:r w:rsidRPr="00B0541C">
        <w:rPr>
          <w:bCs/>
          <w:szCs w:val="22"/>
        </w:rPr>
        <w:t>47</w:t>
      </w:r>
      <w:r w:rsidRPr="00B0541C">
        <w:rPr>
          <w:bCs/>
          <w:szCs w:val="22"/>
          <w:vertAlign w:val="superscript"/>
        </w:rPr>
        <w:t>th</w:t>
      </w:r>
      <w:r w:rsidRPr="00B0541C">
        <w:rPr>
          <w:bCs/>
          <w:szCs w:val="22"/>
        </w:rPr>
        <w:t xml:space="preserve"> Benthic Ec</w:t>
      </w:r>
      <w:r w:rsidR="0096464D" w:rsidRPr="00B0541C">
        <w:rPr>
          <w:bCs/>
          <w:szCs w:val="22"/>
        </w:rPr>
        <w:t xml:space="preserve">ology Meeting, March 28, 2018. </w:t>
      </w:r>
      <w:r w:rsidRPr="00B0541C">
        <w:rPr>
          <w:bCs/>
          <w:szCs w:val="22"/>
        </w:rPr>
        <w:t>Corpus Christi, Texas.</w:t>
      </w:r>
    </w:p>
    <w:p w14:paraId="05E2D952" w14:textId="5F2C0B3F" w:rsidR="00E47496" w:rsidRPr="00B0541C" w:rsidRDefault="00E47496" w:rsidP="00B0541C">
      <w:pPr>
        <w:spacing w:after="120"/>
        <w:ind w:left="360" w:right="-720" w:hanging="360"/>
        <w:rPr>
          <w:bCs/>
          <w:szCs w:val="22"/>
        </w:rPr>
      </w:pPr>
      <w:r w:rsidRPr="00B0541C">
        <w:rPr>
          <w:bCs/>
          <w:szCs w:val="22"/>
          <w:u w:val="single"/>
        </w:rPr>
        <w:t xml:space="preserve">Van </w:t>
      </w:r>
      <w:proofErr w:type="spellStart"/>
      <w:r w:rsidRPr="00B0541C">
        <w:rPr>
          <w:bCs/>
          <w:szCs w:val="22"/>
          <w:u w:val="single"/>
        </w:rPr>
        <w:t>Deusen</w:t>
      </w:r>
      <w:proofErr w:type="spellEnd"/>
      <w:r w:rsidRPr="00B0541C">
        <w:rPr>
          <w:bCs/>
          <w:szCs w:val="22"/>
        </w:rPr>
        <w:t>, V, Carlon, D. B., and S. E. Kingston</w:t>
      </w:r>
      <w:r w:rsidR="00F7560C">
        <w:rPr>
          <w:bCs/>
          <w:szCs w:val="22"/>
        </w:rPr>
        <w:t xml:space="preserve">. </w:t>
      </w:r>
      <w:r w:rsidRPr="00B0541C">
        <w:rPr>
          <w:bCs/>
          <w:szCs w:val="22"/>
        </w:rPr>
        <w:t xml:space="preserve">A next generation approach to understanding diet of the European green crab </w:t>
      </w:r>
      <w:proofErr w:type="spellStart"/>
      <w:r w:rsidRPr="00B0541C">
        <w:rPr>
          <w:bCs/>
          <w:i/>
          <w:iCs/>
          <w:szCs w:val="22"/>
        </w:rPr>
        <w:t>Carcinus</w:t>
      </w:r>
      <w:proofErr w:type="spellEnd"/>
      <w:r w:rsidRPr="00B0541C">
        <w:rPr>
          <w:bCs/>
          <w:i/>
          <w:iCs/>
          <w:szCs w:val="22"/>
        </w:rPr>
        <w:t xml:space="preserve"> </w:t>
      </w:r>
      <w:proofErr w:type="spellStart"/>
      <w:r w:rsidRPr="00B0541C">
        <w:rPr>
          <w:bCs/>
          <w:i/>
          <w:iCs/>
          <w:szCs w:val="22"/>
        </w:rPr>
        <w:t>maenas</w:t>
      </w:r>
      <w:proofErr w:type="spellEnd"/>
      <w:r w:rsidRPr="00B0541C">
        <w:rPr>
          <w:bCs/>
          <w:i/>
          <w:iCs/>
          <w:szCs w:val="22"/>
        </w:rPr>
        <w:t xml:space="preserve"> </w:t>
      </w:r>
      <w:r w:rsidRPr="00B0541C">
        <w:rPr>
          <w:bCs/>
          <w:szCs w:val="22"/>
        </w:rPr>
        <w:t>in the Gulf of Maine</w:t>
      </w:r>
      <w:r w:rsidR="00F7560C">
        <w:rPr>
          <w:bCs/>
          <w:szCs w:val="22"/>
        </w:rPr>
        <w:t xml:space="preserve">. </w:t>
      </w:r>
      <w:r w:rsidRPr="00B0541C">
        <w:rPr>
          <w:bCs/>
          <w:szCs w:val="22"/>
        </w:rPr>
        <w:t>47</w:t>
      </w:r>
      <w:r w:rsidRPr="00B0541C">
        <w:rPr>
          <w:bCs/>
          <w:szCs w:val="22"/>
          <w:vertAlign w:val="superscript"/>
        </w:rPr>
        <w:t>th</w:t>
      </w:r>
      <w:r w:rsidRPr="00B0541C">
        <w:rPr>
          <w:bCs/>
          <w:szCs w:val="22"/>
        </w:rPr>
        <w:t xml:space="preserve"> Benthic Ec</w:t>
      </w:r>
      <w:r w:rsidR="0096464D" w:rsidRPr="00B0541C">
        <w:rPr>
          <w:bCs/>
          <w:szCs w:val="22"/>
        </w:rPr>
        <w:t xml:space="preserve">ology Meeting, March 28, 2018. </w:t>
      </w:r>
      <w:r w:rsidRPr="00B0541C">
        <w:rPr>
          <w:bCs/>
          <w:szCs w:val="22"/>
        </w:rPr>
        <w:t>Corpus Christi, Texas.</w:t>
      </w:r>
    </w:p>
    <w:p w14:paraId="7FBC6923" w14:textId="5BEA232A" w:rsidR="000A78A0" w:rsidRPr="00B0541C" w:rsidRDefault="000A78A0" w:rsidP="00B0541C">
      <w:pPr>
        <w:spacing w:after="120"/>
        <w:ind w:left="360" w:right="-720" w:hanging="360"/>
        <w:rPr>
          <w:bCs/>
          <w:szCs w:val="22"/>
        </w:rPr>
      </w:pPr>
      <w:r w:rsidRPr="00B0541C">
        <w:rPr>
          <w:bCs/>
          <w:szCs w:val="22"/>
          <w:u w:val="single"/>
        </w:rPr>
        <w:t>Coyle, A.</w:t>
      </w:r>
      <w:r w:rsidRPr="00B0541C">
        <w:rPr>
          <w:bCs/>
          <w:szCs w:val="22"/>
        </w:rPr>
        <w:t xml:space="preserve"> and D. B. Carlon</w:t>
      </w:r>
      <w:r w:rsidR="00F7560C">
        <w:rPr>
          <w:bCs/>
          <w:szCs w:val="22"/>
        </w:rPr>
        <w:t xml:space="preserve">. </w:t>
      </w:r>
      <w:r w:rsidRPr="00B0541C">
        <w:rPr>
          <w:bCs/>
          <w:szCs w:val="22"/>
        </w:rPr>
        <w:t>Some like it cold? links between genotype and freezing tolerance in a green crab hybrid zone. 46</w:t>
      </w:r>
      <w:r w:rsidRPr="00B0541C">
        <w:rPr>
          <w:bCs/>
          <w:szCs w:val="22"/>
          <w:vertAlign w:val="superscript"/>
        </w:rPr>
        <w:t>th</w:t>
      </w:r>
      <w:r w:rsidRPr="00B0541C">
        <w:rPr>
          <w:bCs/>
          <w:szCs w:val="22"/>
        </w:rPr>
        <w:t xml:space="preserve"> Benthic Ecology Meeting, April 14, 2017, Myrtle Beach, SC</w:t>
      </w:r>
      <w:r w:rsidR="00F7560C">
        <w:rPr>
          <w:bCs/>
          <w:szCs w:val="22"/>
        </w:rPr>
        <w:t xml:space="preserve">. </w:t>
      </w:r>
      <w:r w:rsidRPr="00B0541C">
        <w:rPr>
          <w:b/>
          <w:bCs/>
          <w:szCs w:val="22"/>
        </w:rPr>
        <w:t>Winner of the best undergraduate student paper award</w:t>
      </w:r>
      <w:r w:rsidRPr="00B0541C">
        <w:rPr>
          <w:bCs/>
          <w:szCs w:val="22"/>
        </w:rPr>
        <w:t xml:space="preserve">. </w:t>
      </w:r>
    </w:p>
    <w:p w14:paraId="249FAE8C" w14:textId="4E6BF390" w:rsidR="00570DF2" w:rsidRPr="00B0541C" w:rsidRDefault="00B348F8" w:rsidP="00B0541C">
      <w:pPr>
        <w:spacing w:after="120"/>
        <w:ind w:left="360" w:right="-720" w:hanging="360"/>
        <w:rPr>
          <w:bCs/>
          <w:szCs w:val="22"/>
        </w:rPr>
      </w:pPr>
      <w:r w:rsidRPr="00B0541C">
        <w:rPr>
          <w:bCs/>
          <w:szCs w:val="22"/>
          <w:u w:val="single"/>
        </w:rPr>
        <w:lastRenderedPageBreak/>
        <w:t>Voss, E.</w:t>
      </w:r>
      <w:r w:rsidR="00061548" w:rsidRPr="00B0541C">
        <w:rPr>
          <w:bCs/>
          <w:szCs w:val="22"/>
        </w:rPr>
        <w:t xml:space="preserve"> and </w:t>
      </w:r>
      <w:r w:rsidRPr="00B0541C">
        <w:rPr>
          <w:bCs/>
          <w:szCs w:val="22"/>
        </w:rPr>
        <w:t xml:space="preserve">D. B. Carlon. </w:t>
      </w:r>
      <w:r w:rsidR="00570DF2" w:rsidRPr="00B0541C">
        <w:rPr>
          <w:bCs/>
          <w:szCs w:val="22"/>
        </w:rPr>
        <w:t xml:space="preserve">Conflicting speeds of introgression among mitochondrial and nuclear genes suggest adaptive processes in a green crab hybrid zone. </w:t>
      </w:r>
      <w:r w:rsidR="000A78A0" w:rsidRPr="00B0541C">
        <w:rPr>
          <w:bCs/>
          <w:szCs w:val="22"/>
        </w:rPr>
        <w:t>46</w:t>
      </w:r>
      <w:r w:rsidR="000A78A0" w:rsidRPr="00B0541C">
        <w:rPr>
          <w:bCs/>
          <w:szCs w:val="22"/>
          <w:vertAlign w:val="superscript"/>
        </w:rPr>
        <w:t>th</w:t>
      </w:r>
      <w:r w:rsidR="000A78A0" w:rsidRPr="00B0541C">
        <w:rPr>
          <w:bCs/>
          <w:szCs w:val="22"/>
        </w:rPr>
        <w:t xml:space="preserve"> </w:t>
      </w:r>
      <w:r w:rsidR="00570DF2" w:rsidRPr="00B0541C">
        <w:rPr>
          <w:bCs/>
          <w:szCs w:val="22"/>
        </w:rPr>
        <w:t>Benthic Ecology Meeting, April 14, 2017, Myrtle Beach, SC.</w:t>
      </w:r>
    </w:p>
    <w:p w14:paraId="05DE71F3" w14:textId="62A0E8BE" w:rsidR="00570DF2" w:rsidRPr="00B0541C" w:rsidRDefault="00B348F8" w:rsidP="00B0541C">
      <w:pPr>
        <w:spacing w:after="120"/>
        <w:ind w:left="360" w:right="-720" w:hanging="360"/>
        <w:rPr>
          <w:b/>
          <w:bCs/>
          <w:szCs w:val="22"/>
        </w:rPr>
      </w:pPr>
      <w:r w:rsidRPr="00B0541C">
        <w:rPr>
          <w:bCs/>
          <w:szCs w:val="22"/>
        </w:rPr>
        <w:t xml:space="preserve">Kingston S.E., </w:t>
      </w:r>
      <w:r w:rsidRPr="00B0541C">
        <w:rPr>
          <w:bCs/>
          <w:szCs w:val="22"/>
          <w:u w:val="single"/>
        </w:rPr>
        <w:t>Martino P</w:t>
      </w:r>
      <w:r w:rsidR="00061548" w:rsidRPr="00B0541C">
        <w:rPr>
          <w:bCs/>
          <w:szCs w:val="22"/>
        </w:rPr>
        <w:t xml:space="preserve">., </w:t>
      </w:r>
      <w:proofErr w:type="spellStart"/>
      <w:r w:rsidR="00061548" w:rsidRPr="00B0541C">
        <w:rPr>
          <w:bCs/>
          <w:szCs w:val="22"/>
        </w:rPr>
        <w:t>Melendy</w:t>
      </w:r>
      <w:proofErr w:type="spellEnd"/>
      <w:r w:rsidR="00061548" w:rsidRPr="00B0541C">
        <w:rPr>
          <w:bCs/>
          <w:szCs w:val="22"/>
        </w:rPr>
        <w:t xml:space="preserve"> M., Reed, F., and </w:t>
      </w:r>
      <w:r w:rsidRPr="00B0541C">
        <w:rPr>
          <w:bCs/>
          <w:szCs w:val="22"/>
        </w:rPr>
        <w:t>D. B Carlon</w:t>
      </w:r>
      <w:r w:rsidR="000A78A0" w:rsidRPr="00B0541C">
        <w:rPr>
          <w:bCs/>
          <w:szCs w:val="22"/>
        </w:rPr>
        <w:t>.</w:t>
      </w:r>
      <w:r w:rsidRPr="00B0541C">
        <w:rPr>
          <w:bCs/>
          <w:szCs w:val="22"/>
        </w:rPr>
        <w:t xml:space="preserve"> </w:t>
      </w:r>
      <w:r w:rsidR="00570DF2" w:rsidRPr="00B0541C">
        <w:rPr>
          <w:bCs/>
          <w:szCs w:val="22"/>
        </w:rPr>
        <w:t>Linking genotype to phenotype in a changing ocean: estimating standing genetic variation in a blue mussel stress response with genome wide association. Maine Sustainability and Water Conference, March 30, 2017, Augusta, ME.</w:t>
      </w:r>
    </w:p>
    <w:p w14:paraId="39BE17DB" w14:textId="7375CE5A" w:rsidR="004B7F84" w:rsidRPr="00B0541C" w:rsidRDefault="004B7F84" w:rsidP="00B0541C">
      <w:pPr>
        <w:spacing w:after="120"/>
        <w:ind w:left="360" w:right="-720" w:hanging="360"/>
        <w:rPr>
          <w:bCs/>
          <w:szCs w:val="22"/>
        </w:rPr>
      </w:pPr>
      <w:r w:rsidRPr="00B0541C">
        <w:rPr>
          <w:bCs/>
          <w:szCs w:val="22"/>
          <w:u w:val="single"/>
        </w:rPr>
        <w:t>Voss, E</w:t>
      </w:r>
      <w:r w:rsidR="00061548" w:rsidRPr="00B0541C">
        <w:rPr>
          <w:bCs/>
          <w:szCs w:val="22"/>
        </w:rPr>
        <w:t xml:space="preserve">, and </w:t>
      </w:r>
      <w:r w:rsidRPr="00B0541C">
        <w:rPr>
          <w:bCs/>
          <w:szCs w:val="22"/>
        </w:rPr>
        <w:t>D. B. Carlon (Poster). When genomes collide – dynamics of hybridization after a green</w:t>
      </w:r>
      <w:r w:rsidR="000D0B04" w:rsidRPr="00B0541C">
        <w:rPr>
          <w:bCs/>
          <w:szCs w:val="22"/>
        </w:rPr>
        <w:t xml:space="preserve"> crab double invasion. </w:t>
      </w:r>
      <w:r w:rsidRPr="00B0541C">
        <w:rPr>
          <w:bCs/>
          <w:szCs w:val="22"/>
        </w:rPr>
        <w:t>Benthic Ecology Meeting, March 17, 2016, Portland, Maine.</w:t>
      </w:r>
    </w:p>
    <w:p w14:paraId="4CA5FB88" w14:textId="1981FC52" w:rsidR="004B7F84" w:rsidRPr="00B0541C" w:rsidRDefault="004B7F84" w:rsidP="00B0541C">
      <w:pPr>
        <w:spacing w:after="120"/>
        <w:ind w:left="360" w:right="-720" w:hanging="360"/>
        <w:rPr>
          <w:bCs/>
          <w:szCs w:val="22"/>
        </w:rPr>
      </w:pPr>
      <w:r w:rsidRPr="00B0541C">
        <w:rPr>
          <w:bCs/>
          <w:szCs w:val="22"/>
        </w:rPr>
        <w:t xml:space="preserve">Carlon, D. B., Budd, A., and R. Thomson. Is the tropical Atlantic an evolutionary hotspot for coral evolution? timing and diversification of the coral subfamilies </w:t>
      </w:r>
      <w:proofErr w:type="spellStart"/>
      <w:r w:rsidRPr="00B0541C">
        <w:rPr>
          <w:bCs/>
          <w:szCs w:val="22"/>
        </w:rPr>
        <w:t>Mussinae</w:t>
      </w:r>
      <w:proofErr w:type="spellEnd"/>
      <w:r w:rsidRPr="00B0541C">
        <w:rPr>
          <w:bCs/>
          <w:szCs w:val="22"/>
        </w:rPr>
        <w:t xml:space="preserve"> and </w:t>
      </w:r>
      <w:proofErr w:type="spellStart"/>
      <w:r w:rsidRPr="00B0541C">
        <w:rPr>
          <w:bCs/>
          <w:szCs w:val="22"/>
        </w:rPr>
        <w:t>Faviinae</w:t>
      </w:r>
      <w:proofErr w:type="spellEnd"/>
      <w:r w:rsidRPr="00B0541C">
        <w:rPr>
          <w:bCs/>
          <w:szCs w:val="22"/>
        </w:rPr>
        <w:t>, Geological Society of America, Nov. 1-4, 2015, Baltimore, Maryland.</w:t>
      </w:r>
    </w:p>
    <w:p w14:paraId="16AF7B7B" w14:textId="0172505F" w:rsidR="004B7F84" w:rsidRPr="00B0541C" w:rsidRDefault="004B7F84" w:rsidP="00B0541C">
      <w:pPr>
        <w:spacing w:after="120"/>
        <w:ind w:left="360" w:right="-720" w:hanging="360"/>
        <w:rPr>
          <w:bCs/>
          <w:szCs w:val="22"/>
        </w:rPr>
      </w:pPr>
      <w:r w:rsidRPr="00B0541C">
        <w:rPr>
          <w:bCs/>
          <w:szCs w:val="22"/>
          <w:u w:val="single"/>
        </w:rPr>
        <w:t>Short, A.</w:t>
      </w:r>
      <w:r w:rsidRPr="00B0541C">
        <w:rPr>
          <w:bCs/>
          <w:szCs w:val="22"/>
        </w:rPr>
        <w:t>,</w:t>
      </w:r>
      <w:r w:rsidR="000D0B04" w:rsidRPr="00B0541C">
        <w:rPr>
          <w:bCs/>
          <w:szCs w:val="22"/>
        </w:rPr>
        <w:t xml:space="preserve"> </w:t>
      </w:r>
      <w:proofErr w:type="spellStart"/>
      <w:r w:rsidR="000D0B04" w:rsidRPr="00B0541C">
        <w:rPr>
          <w:bCs/>
          <w:szCs w:val="22"/>
        </w:rPr>
        <w:t>Masland</w:t>
      </w:r>
      <w:proofErr w:type="spellEnd"/>
      <w:r w:rsidR="000D0B04" w:rsidRPr="00B0541C">
        <w:rPr>
          <w:bCs/>
          <w:szCs w:val="22"/>
        </w:rPr>
        <w:t xml:space="preserve">, D., and D. B. Carlon </w:t>
      </w:r>
      <w:r w:rsidRPr="00B0541C">
        <w:rPr>
          <w:bCs/>
          <w:szCs w:val="22"/>
        </w:rPr>
        <w:t>(Poster)</w:t>
      </w:r>
      <w:r w:rsidR="000D0B04" w:rsidRPr="00B0541C">
        <w:rPr>
          <w:bCs/>
          <w:szCs w:val="22"/>
        </w:rPr>
        <w:t>.</w:t>
      </w:r>
      <w:r w:rsidRPr="00B0541C">
        <w:rPr>
          <w:bCs/>
          <w:szCs w:val="22"/>
        </w:rPr>
        <w:t xml:space="preserve"> A molecular analysis of green crab diets in Casco Bay, Maine. Benthic Ecology Meeting, March 4-7, 2015, Quebec City.</w:t>
      </w:r>
    </w:p>
    <w:p w14:paraId="4B5E9AAA" w14:textId="484073A4" w:rsidR="00797F05" w:rsidRDefault="004B7F84" w:rsidP="003217BF">
      <w:pPr>
        <w:spacing w:after="120"/>
        <w:ind w:left="360" w:right="-720" w:hanging="360"/>
        <w:rPr>
          <w:bCs/>
          <w:szCs w:val="22"/>
        </w:rPr>
      </w:pPr>
      <w:r w:rsidRPr="00B0541C">
        <w:rPr>
          <w:bCs/>
          <w:szCs w:val="22"/>
        </w:rPr>
        <w:t xml:space="preserve">Kingston, S., </w:t>
      </w:r>
      <w:r w:rsidRPr="00B0541C">
        <w:rPr>
          <w:bCs/>
          <w:szCs w:val="22"/>
          <w:u w:val="single"/>
        </w:rPr>
        <w:t>Watling</w:t>
      </w:r>
      <w:r w:rsidRPr="00B0541C">
        <w:rPr>
          <w:bCs/>
          <w:szCs w:val="22"/>
        </w:rPr>
        <w:t xml:space="preserve">, J, </w:t>
      </w:r>
      <w:r w:rsidRPr="00B0541C">
        <w:rPr>
          <w:bCs/>
          <w:szCs w:val="22"/>
          <w:u w:val="single"/>
        </w:rPr>
        <w:t>Eisenberg, B</w:t>
      </w:r>
      <w:r w:rsidR="00061548" w:rsidRPr="00B0541C">
        <w:rPr>
          <w:bCs/>
          <w:szCs w:val="22"/>
        </w:rPr>
        <w:t xml:space="preserve">, and </w:t>
      </w:r>
      <w:r w:rsidRPr="00B0541C">
        <w:rPr>
          <w:bCs/>
          <w:szCs w:val="22"/>
        </w:rPr>
        <w:t>D. B. Carlon. Genotype and phenotype in a changing ocean: can standing genetic variation in stress responses rescue mussel populations from climate change? Benthic Ecology Meeting, March 4-7, 2015, Quebec City.</w:t>
      </w:r>
    </w:p>
    <w:p w14:paraId="6BA13ADC" w14:textId="77777777" w:rsidR="003217BF" w:rsidRPr="003217BF" w:rsidRDefault="003217BF" w:rsidP="003217BF">
      <w:pPr>
        <w:spacing w:after="120"/>
        <w:ind w:left="360" w:right="-720" w:hanging="360"/>
        <w:rPr>
          <w:bCs/>
          <w:szCs w:val="22"/>
        </w:rPr>
      </w:pPr>
    </w:p>
    <w:p w14:paraId="7168CCE5" w14:textId="77777777" w:rsidR="00A805AD" w:rsidRPr="00D33E80" w:rsidRDefault="00815AF1" w:rsidP="00683A47">
      <w:pPr>
        <w:spacing w:after="120"/>
        <w:ind w:right="-720"/>
        <w:jc w:val="center"/>
        <w:rPr>
          <w:b/>
          <w:caps/>
          <w:szCs w:val="22"/>
        </w:rPr>
      </w:pPr>
      <w:r w:rsidRPr="00D33E80">
        <w:rPr>
          <w:b/>
          <w:caps/>
          <w:szCs w:val="22"/>
        </w:rPr>
        <w:t>Students</w:t>
      </w:r>
      <w:r w:rsidR="00A805AD" w:rsidRPr="00D33E80">
        <w:rPr>
          <w:b/>
          <w:caps/>
          <w:szCs w:val="22"/>
        </w:rPr>
        <w:t xml:space="preserve"> </w:t>
      </w:r>
    </w:p>
    <w:p w14:paraId="07605975" w14:textId="50DB4022" w:rsidR="001B0FA6" w:rsidRPr="00D33E80" w:rsidRDefault="00A805AD" w:rsidP="00061548">
      <w:pPr>
        <w:spacing w:after="120"/>
        <w:ind w:right="-720"/>
        <w:jc w:val="center"/>
        <w:rPr>
          <w:caps/>
          <w:szCs w:val="22"/>
        </w:rPr>
      </w:pPr>
      <w:r w:rsidRPr="00D33E80">
        <w:rPr>
          <w:caps/>
          <w:szCs w:val="22"/>
        </w:rPr>
        <w:t>*</w:t>
      </w:r>
      <w:r w:rsidRPr="00D33E80">
        <w:rPr>
          <w:bCs/>
          <w:iCs/>
          <w:szCs w:val="22"/>
        </w:rPr>
        <w:t>unde</w:t>
      </w:r>
      <w:r w:rsidR="00243AD5" w:rsidRPr="00D33E80">
        <w:rPr>
          <w:bCs/>
          <w:iCs/>
          <w:szCs w:val="22"/>
        </w:rPr>
        <w:t>r</w:t>
      </w:r>
      <w:r w:rsidR="004F6CDA" w:rsidRPr="00D33E80">
        <w:rPr>
          <w:bCs/>
          <w:iCs/>
          <w:szCs w:val="22"/>
        </w:rPr>
        <w:t>represented minorities</w:t>
      </w:r>
    </w:p>
    <w:p w14:paraId="19BE0D1F" w14:textId="48062E0E" w:rsidR="001B0FA6" w:rsidRPr="00D33E80" w:rsidRDefault="00A805AD" w:rsidP="00683A47">
      <w:pPr>
        <w:spacing w:after="120"/>
        <w:ind w:right="-720"/>
        <w:rPr>
          <w:szCs w:val="22"/>
          <w:u w:val="single"/>
        </w:rPr>
      </w:pPr>
      <w:r w:rsidRPr="00D33E80">
        <w:rPr>
          <w:szCs w:val="22"/>
          <w:u w:val="single"/>
        </w:rPr>
        <w:t xml:space="preserve">Graduate </w:t>
      </w:r>
      <w:r w:rsidR="002C0916" w:rsidRPr="00D33E80">
        <w:rPr>
          <w:szCs w:val="22"/>
          <w:u w:val="single"/>
        </w:rPr>
        <w:t>(</w:t>
      </w:r>
      <w:r w:rsidR="004F6CDA" w:rsidRPr="00D33E80">
        <w:rPr>
          <w:szCs w:val="22"/>
          <w:u w:val="single"/>
        </w:rPr>
        <w:t xml:space="preserve">6 total: </w:t>
      </w:r>
      <w:r w:rsidRPr="00D33E80">
        <w:rPr>
          <w:szCs w:val="22"/>
          <w:u w:val="single"/>
        </w:rPr>
        <w:t>1</w:t>
      </w:r>
      <w:r w:rsidR="00AE5694" w:rsidRPr="00D33E80">
        <w:rPr>
          <w:szCs w:val="22"/>
          <w:u w:val="single"/>
        </w:rPr>
        <w:t xml:space="preserve"> </w:t>
      </w:r>
      <w:r w:rsidR="00CB1427" w:rsidRPr="00D33E80">
        <w:rPr>
          <w:szCs w:val="22"/>
          <w:u w:val="single"/>
        </w:rPr>
        <w:t>PhD</w:t>
      </w:r>
      <w:r w:rsidR="002C0916" w:rsidRPr="00D33E80">
        <w:rPr>
          <w:szCs w:val="22"/>
          <w:u w:val="single"/>
        </w:rPr>
        <w:t xml:space="preserve">. </w:t>
      </w:r>
      <w:r w:rsidRPr="00D33E80">
        <w:rPr>
          <w:szCs w:val="22"/>
          <w:u w:val="single"/>
        </w:rPr>
        <w:t xml:space="preserve">Student, 2 PhD. Committees, </w:t>
      </w:r>
      <w:r w:rsidR="002C0916" w:rsidRPr="00D33E80">
        <w:rPr>
          <w:szCs w:val="22"/>
          <w:u w:val="single"/>
        </w:rPr>
        <w:t>3 M.S.</w:t>
      </w:r>
      <w:r w:rsidR="00C14337" w:rsidRPr="00D33E80">
        <w:rPr>
          <w:szCs w:val="22"/>
          <w:u w:val="single"/>
        </w:rPr>
        <w:t xml:space="preserve"> Students</w:t>
      </w:r>
      <w:r w:rsidR="00CB1427" w:rsidRPr="00D33E80">
        <w:rPr>
          <w:szCs w:val="22"/>
          <w:u w:val="single"/>
        </w:rPr>
        <w:t>)</w:t>
      </w:r>
    </w:p>
    <w:p w14:paraId="60BAB0E4" w14:textId="560EE6D5" w:rsidR="00AE5694" w:rsidRPr="00B0541C" w:rsidRDefault="00AE5694" w:rsidP="00B0541C">
      <w:pPr>
        <w:spacing w:after="120"/>
        <w:ind w:right="-720"/>
        <w:rPr>
          <w:szCs w:val="22"/>
        </w:rPr>
      </w:pPr>
      <w:r w:rsidRPr="00B0541C">
        <w:rPr>
          <w:szCs w:val="22"/>
        </w:rPr>
        <w:t>Aki</w:t>
      </w:r>
      <w:r w:rsidR="004C2463" w:rsidRPr="00B0541C">
        <w:rPr>
          <w:szCs w:val="22"/>
        </w:rPr>
        <w:t xml:space="preserve"> </w:t>
      </w:r>
      <w:proofErr w:type="spellStart"/>
      <w:r w:rsidR="004C2463" w:rsidRPr="00B0541C">
        <w:rPr>
          <w:szCs w:val="22"/>
        </w:rPr>
        <w:t>Laruson</w:t>
      </w:r>
      <w:proofErr w:type="spellEnd"/>
      <w:r w:rsidR="00D6473A">
        <w:rPr>
          <w:szCs w:val="22"/>
        </w:rPr>
        <w:t xml:space="preserve">, PhD. </w:t>
      </w:r>
      <w:r w:rsidRPr="00B0541C">
        <w:rPr>
          <w:szCs w:val="22"/>
        </w:rPr>
        <w:t>2018.</w:t>
      </w:r>
      <w:r w:rsidR="002C0916" w:rsidRPr="00B0541C">
        <w:rPr>
          <w:szCs w:val="22"/>
        </w:rPr>
        <w:t xml:space="preserve"> </w:t>
      </w:r>
      <w:r w:rsidR="002C0916" w:rsidRPr="00B0541C">
        <w:rPr>
          <w:bCs/>
          <w:iCs/>
          <w:szCs w:val="22"/>
        </w:rPr>
        <w:t xml:space="preserve">Morphological and genomic divergence with the tropical sea urchin </w:t>
      </w:r>
      <w:proofErr w:type="spellStart"/>
      <w:r w:rsidR="002C0916" w:rsidRPr="00B0541C">
        <w:rPr>
          <w:bCs/>
          <w:i/>
          <w:iCs/>
          <w:szCs w:val="22"/>
        </w:rPr>
        <w:t>Tripneustes</w:t>
      </w:r>
      <w:proofErr w:type="spellEnd"/>
      <w:r w:rsidR="002C0916" w:rsidRPr="00B0541C">
        <w:rPr>
          <w:bCs/>
          <w:i/>
          <w:iCs/>
          <w:szCs w:val="22"/>
        </w:rPr>
        <w:t xml:space="preserve"> </w:t>
      </w:r>
      <w:proofErr w:type="spellStart"/>
      <w:r w:rsidR="002C0916" w:rsidRPr="00B0541C">
        <w:rPr>
          <w:bCs/>
          <w:i/>
          <w:iCs/>
          <w:szCs w:val="22"/>
        </w:rPr>
        <w:t>gratilla</w:t>
      </w:r>
      <w:proofErr w:type="spellEnd"/>
      <w:r w:rsidR="002C0916" w:rsidRPr="00B0541C">
        <w:rPr>
          <w:szCs w:val="22"/>
        </w:rPr>
        <w:t xml:space="preserve">. </w:t>
      </w:r>
      <w:r w:rsidR="0054650A" w:rsidRPr="00B0541C">
        <w:rPr>
          <w:szCs w:val="22"/>
        </w:rPr>
        <w:t>University of Hawaii</w:t>
      </w:r>
      <w:r w:rsidR="00206968">
        <w:rPr>
          <w:szCs w:val="22"/>
        </w:rPr>
        <w:t xml:space="preserve">. </w:t>
      </w:r>
      <w:r w:rsidR="00206968" w:rsidRPr="00B0541C">
        <w:rPr>
          <w:szCs w:val="22"/>
        </w:rPr>
        <w:t>PhD Committee.</w:t>
      </w:r>
    </w:p>
    <w:p w14:paraId="392F2567" w14:textId="14BA50AC" w:rsidR="00AE5694" w:rsidRPr="00B0541C" w:rsidRDefault="00AE5694" w:rsidP="00B0541C">
      <w:pPr>
        <w:spacing w:after="120"/>
        <w:ind w:right="-720"/>
        <w:rPr>
          <w:szCs w:val="22"/>
        </w:rPr>
      </w:pPr>
      <w:r w:rsidRPr="00B0541C">
        <w:rPr>
          <w:szCs w:val="22"/>
        </w:rPr>
        <w:t>Rap</w:t>
      </w:r>
      <w:r w:rsidR="004C2463" w:rsidRPr="00B0541C">
        <w:rPr>
          <w:szCs w:val="22"/>
        </w:rPr>
        <w:t xml:space="preserve">hael </w:t>
      </w:r>
      <w:proofErr w:type="spellStart"/>
      <w:r w:rsidR="004C2463" w:rsidRPr="00B0541C">
        <w:rPr>
          <w:szCs w:val="22"/>
        </w:rPr>
        <w:t>Ritson</w:t>
      </w:r>
      <w:proofErr w:type="spellEnd"/>
      <w:r w:rsidR="004C2463" w:rsidRPr="00B0541C">
        <w:rPr>
          <w:szCs w:val="22"/>
        </w:rPr>
        <w:t>-Williams</w:t>
      </w:r>
      <w:r w:rsidR="00D6473A">
        <w:rPr>
          <w:szCs w:val="22"/>
        </w:rPr>
        <w:t xml:space="preserve">*, PhD. </w:t>
      </w:r>
      <w:r w:rsidR="004C2463" w:rsidRPr="00B0541C">
        <w:rPr>
          <w:szCs w:val="22"/>
        </w:rPr>
        <w:t>201</w:t>
      </w:r>
      <w:r w:rsidR="0054650A" w:rsidRPr="00B0541C">
        <w:rPr>
          <w:szCs w:val="22"/>
        </w:rPr>
        <w:t>7</w:t>
      </w:r>
      <w:r w:rsidRPr="00B0541C">
        <w:rPr>
          <w:szCs w:val="22"/>
        </w:rPr>
        <w:t xml:space="preserve">. </w:t>
      </w:r>
      <w:r w:rsidR="002C0916" w:rsidRPr="00B0541C">
        <w:rPr>
          <w:szCs w:val="22"/>
        </w:rPr>
        <w:t>The role of variability in the ecology and evolution of coral</w:t>
      </w:r>
      <w:r w:rsidR="00A805AD" w:rsidRPr="00B0541C">
        <w:rPr>
          <w:szCs w:val="22"/>
        </w:rPr>
        <w:t xml:space="preserve">s. </w:t>
      </w:r>
      <w:r w:rsidR="00457891" w:rsidRPr="00B0541C">
        <w:rPr>
          <w:szCs w:val="22"/>
        </w:rPr>
        <w:t>University of Hawaii</w:t>
      </w:r>
      <w:r w:rsidR="00206968">
        <w:rPr>
          <w:szCs w:val="22"/>
        </w:rPr>
        <w:t xml:space="preserve">. </w:t>
      </w:r>
      <w:r w:rsidR="00206968" w:rsidRPr="00B0541C">
        <w:rPr>
          <w:szCs w:val="22"/>
        </w:rPr>
        <w:t>PhD. Committee.</w:t>
      </w:r>
    </w:p>
    <w:p w14:paraId="2B0A1ABB" w14:textId="34FE2B90" w:rsidR="004752D0" w:rsidRPr="00B0541C" w:rsidRDefault="00124EDC" w:rsidP="00B0541C">
      <w:pPr>
        <w:spacing w:after="120"/>
        <w:ind w:right="-720"/>
        <w:rPr>
          <w:szCs w:val="22"/>
        </w:rPr>
      </w:pPr>
      <w:r w:rsidRPr="00B0541C">
        <w:rPr>
          <w:szCs w:val="22"/>
        </w:rPr>
        <w:t>Kristin Halbert</w:t>
      </w:r>
      <w:r w:rsidR="00A805AD" w:rsidRPr="00B0541C">
        <w:rPr>
          <w:szCs w:val="22"/>
        </w:rPr>
        <w:t>*</w:t>
      </w:r>
      <w:r w:rsidR="00D6473A">
        <w:rPr>
          <w:szCs w:val="22"/>
        </w:rPr>
        <w:t>,</w:t>
      </w:r>
      <w:r w:rsidR="00BC08D6">
        <w:rPr>
          <w:szCs w:val="22"/>
        </w:rPr>
        <w:t xml:space="preserve"> </w:t>
      </w:r>
      <w:r w:rsidRPr="00B0541C">
        <w:rPr>
          <w:szCs w:val="22"/>
        </w:rPr>
        <w:t xml:space="preserve">M.S. </w:t>
      </w:r>
      <w:r w:rsidR="004752D0" w:rsidRPr="00B0541C">
        <w:rPr>
          <w:szCs w:val="22"/>
        </w:rPr>
        <w:t xml:space="preserve">2013. High cryptic diversity across the global range of the migratory planktonic copepods </w:t>
      </w:r>
      <w:proofErr w:type="spellStart"/>
      <w:r w:rsidR="004752D0" w:rsidRPr="00B0541C">
        <w:rPr>
          <w:i/>
          <w:szCs w:val="22"/>
        </w:rPr>
        <w:t>Pleuromamma</w:t>
      </w:r>
      <w:proofErr w:type="spellEnd"/>
      <w:r w:rsidR="004752D0" w:rsidRPr="00B0541C">
        <w:rPr>
          <w:i/>
          <w:szCs w:val="22"/>
        </w:rPr>
        <w:t xml:space="preserve"> </w:t>
      </w:r>
      <w:proofErr w:type="spellStart"/>
      <w:r w:rsidR="004752D0" w:rsidRPr="00B0541C">
        <w:rPr>
          <w:i/>
          <w:szCs w:val="22"/>
        </w:rPr>
        <w:t>piseki</w:t>
      </w:r>
      <w:proofErr w:type="spellEnd"/>
      <w:r w:rsidR="004752D0" w:rsidRPr="00B0541C">
        <w:rPr>
          <w:szCs w:val="22"/>
        </w:rPr>
        <w:t xml:space="preserve"> and </w:t>
      </w:r>
      <w:r w:rsidR="004752D0" w:rsidRPr="00B0541C">
        <w:rPr>
          <w:i/>
          <w:szCs w:val="22"/>
        </w:rPr>
        <w:t xml:space="preserve">P. </w:t>
      </w:r>
      <w:proofErr w:type="spellStart"/>
      <w:r w:rsidR="004752D0" w:rsidRPr="00B0541C">
        <w:rPr>
          <w:i/>
          <w:szCs w:val="22"/>
        </w:rPr>
        <w:t>gracilis</w:t>
      </w:r>
      <w:proofErr w:type="spellEnd"/>
      <w:r w:rsidR="00F7560C">
        <w:rPr>
          <w:szCs w:val="22"/>
        </w:rPr>
        <w:t xml:space="preserve">. </w:t>
      </w:r>
      <w:r w:rsidR="00457891" w:rsidRPr="00B0541C">
        <w:rPr>
          <w:szCs w:val="22"/>
        </w:rPr>
        <w:t>C</w:t>
      </w:r>
      <w:r w:rsidR="0054650A" w:rsidRPr="00B0541C">
        <w:rPr>
          <w:szCs w:val="22"/>
        </w:rPr>
        <w:t>o-advised with E. Goetz</w:t>
      </w:r>
      <w:r w:rsidR="00457891" w:rsidRPr="00B0541C">
        <w:rPr>
          <w:szCs w:val="22"/>
        </w:rPr>
        <w:t>,</w:t>
      </w:r>
      <w:r w:rsidR="004752D0" w:rsidRPr="00B0541C">
        <w:rPr>
          <w:szCs w:val="22"/>
        </w:rPr>
        <w:t xml:space="preserve"> </w:t>
      </w:r>
      <w:r w:rsidR="00457891" w:rsidRPr="00B0541C">
        <w:rPr>
          <w:szCs w:val="22"/>
        </w:rPr>
        <w:t>University of Hawaii</w:t>
      </w:r>
    </w:p>
    <w:p w14:paraId="3DB041D0" w14:textId="3D9050FA" w:rsidR="006A4E01" w:rsidRPr="00B0541C" w:rsidRDefault="006A4E01" w:rsidP="00B0541C">
      <w:pPr>
        <w:spacing w:after="120"/>
        <w:ind w:right="-720"/>
        <w:rPr>
          <w:bCs/>
          <w:iCs/>
          <w:szCs w:val="22"/>
        </w:rPr>
      </w:pPr>
      <w:r w:rsidRPr="00B0541C">
        <w:rPr>
          <w:bCs/>
          <w:iCs/>
          <w:szCs w:val="22"/>
        </w:rPr>
        <w:t xml:space="preserve">Sonja Schwartz, PhD. </w:t>
      </w:r>
      <w:r w:rsidR="009D2F53" w:rsidRPr="00B0541C">
        <w:rPr>
          <w:bCs/>
          <w:iCs/>
          <w:szCs w:val="22"/>
        </w:rPr>
        <w:t xml:space="preserve">2012. </w:t>
      </w:r>
      <w:r w:rsidRPr="00B0541C">
        <w:rPr>
          <w:bCs/>
          <w:iCs/>
          <w:szCs w:val="22"/>
        </w:rPr>
        <w:t>Species boundaries and speciation on coral ree</w:t>
      </w:r>
      <w:r w:rsidR="00457891" w:rsidRPr="00B0541C">
        <w:rPr>
          <w:bCs/>
          <w:iCs/>
          <w:szCs w:val="22"/>
        </w:rPr>
        <w:t>fs. Co-advised with G. Roderick, UC Berkeley</w:t>
      </w:r>
      <w:r w:rsidR="00F7560C">
        <w:rPr>
          <w:bCs/>
          <w:iCs/>
          <w:szCs w:val="22"/>
        </w:rPr>
        <w:t xml:space="preserve">. </w:t>
      </w:r>
      <w:r w:rsidRPr="00B0541C">
        <w:rPr>
          <w:bCs/>
          <w:iCs/>
          <w:szCs w:val="22"/>
        </w:rPr>
        <w:t xml:space="preserve"> </w:t>
      </w:r>
    </w:p>
    <w:p w14:paraId="2DD9A626" w14:textId="027E89AB" w:rsidR="00501192" w:rsidRPr="00B0541C" w:rsidRDefault="00E3667D" w:rsidP="00B0541C">
      <w:pPr>
        <w:spacing w:after="120"/>
        <w:ind w:right="-720"/>
        <w:rPr>
          <w:szCs w:val="22"/>
        </w:rPr>
      </w:pPr>
      <w:r w:rsidRPr="00B0541C">
        <w:rPr>
          <w:szCs w:val="22"/>
        </w:rPr>
        <w:t xml:space="preserve">Kimberly Tice, M.S. 2009. </w:t>
      </w:r>
      <w:r w:rsidR="00501192" w:rsidRPr="00B0541C">
        <w:rPr>
          <w:szCs w:val="22"/>
        </w:rPr>
        <w:t xml:space="preserve">Against the grain? Morphometric and genomic investigation of the causes of shell variation in the Hawaiian periwinkle </w:t>
      </w:r>
      <w:proofErr w:type="spellStart"/>
      <w:r w:rsidR="00501192" w:rsidRPr="00B0541C">
        <w:rPr>
          <w:i/>
          <w:szCs w:val="22"/>
        </w:rPr>
        <w:t>Echinolittorin</w:t>
      </w:r>
      <w:r w:rsidR="00442DBC" w:rsidRPr="00B0541C">
        <w:rPr>
          <w:i/>
          <w:szCs w:val="22"/>
        </w:rPr>
        <w:t>a</w:t>
      </w:r>
      <w:proofErr w:type="spellEnd"/>
      <w:r w:rsidR="000D465E" w:rsidRPr="00B0541C">
        <w:rPr>
          <w:i/>
          <w:szCs w:val="22"/>
        </w:rPr>
        <w:t xml:space="preserve"> </w:t>
      </w:r>
      <w:proofErr w:type="spellStart"/>
      <w:r w:rsidR="000D465E" w:rsidRPr="00B0541C">
        <w:rPr>
          <w:i/>
          <w:szCs w:val="22"/>
        </w:rPr>
        <w:t>haw</w:t>
      </w:r>
      <w:r w:rsidR="00501192" w:rsidRPr="00B0541C">
        <w:rPr>
          <w:i/>
          <w:szCs w:val="22"/>
        </w:rPr>
        <w:t>aiiensis</w:t>
      </w:r>
      <w:proofErr w:type="spellEnd"/>
      <w:r w:rsidR="00F7560C">
        <w:rPr>
          <w:szCs w:val="22"/>
        </w:rPr>
        <w:t xml:space="preserve">. </w:t>
      </w:r>
      <w:r w:rsidR="00457891" w:rsidRPr="00B0541C">
        <w:rPr>
          <w:szCs w:val="22"/>
        </w:rPr>
        <w:t xml:space="preserve">Advisor, University of Hawaii. </w:t>
      </w:r>
    </w:p>
    <w:p w14:paraId="11C7D4A0" w14:textId="08890F3D" w:rsidR="00447A05" w:rsidRPr="00B0541C" w:rsidRDefault="001B0FA6" w:rsidP="00B0541C">
      <w:pPr>
        <w:spacing w:after="120"/>
        <w:ind w:right="-720"/>
        <w:rPr>
          <w:szCs w:val="22"/>
        </w:rPr>
      </w:pPr>
      <w:r w:rsidRPr="00B0541C">
        <w:rPr>
          <w:szCs w:val="22"/>
        </w:rPr>
        <w:t>John Fitz</w:t>
      </w:r>
      <w:r w:rsidR="00E3667D" w:rsidRPr="00B0541C">
        <w:rPr>
          <w:szCs w:val="22"/>
        </w:rPr>
        <w:t xml:space="preserve">patrick, M.S. 2008. </w:t>
      </w:r>
      <w:proofErr w:type="spellStart"/>
      <w:r w:rsidR="00501192" w:rsidRPr="00B0541C">
        <w:rPr>
          <w:szCs w:val="22"/>
        </w:rPr>
        <w:t>Phylogeography</w:t>
      </w:r>
      <w:proofErr w:type="spellEnd"/>
      <w:r w:rsidR="00501192" w:rsidRPr="00B0541C">
        <w:rPr>
          <w:szCs w:val="22"/>
        </w:rPr>
        <w:t xml:space="preserve"> predicts biogeography: a multi-locus test of vicariance and dispersal in a wide</w:t>
      </w:r>
      <w:r w:rsidR="00E3667D" w:rsidRPr="00B0541C">
        <w:rPr>
          <w:szCs w:val="22"/>
        </w:rPr>
        <w:t>spread Indo-Pacific parrotfish</w:t>
      </w:r>
      <w:r w:rsidR="00F7560C">
        <w:rPr>
          <w:szCs w:val="22"/>
        </w:rPr>
        <w:t xml:space="preserve">. </w:t>
      </w:r>
      <w:r w:rsidR="00457891" w:rsidRPr="00B0541C">
        <w:rPr>
          <w:szCs w:val="22"/>
        </w:rPr>
        <w:t>Advisor, University of Hawaii</w:t>
      </w:r>
      <w:r w:rsidR="00F7560C">
        <w:rPr>
          <w:szCs w:val="22"/>
        </w:rPr>
        <w:t xml:space="preserve">. </w:t>
      </w:r>
    </w:p>
    <w:p w14:paraId="631BA11A" w14:textId="77777777" w:rsidR="00D3174D" w:rsidRPr="00D33E80" w:rsidRDefault="00D3174D" w:rsidP="002C0916">
      <w:pPr>
        <w:spacing w:after="120"/>
        <w:ind w:left="426" w:right="-720" w:hanging="426"/>
        <w:rPr>
          <w:bCs/>
          <w:iCs/>
          <w:szCs w:val="22"/>
          <w:u w:val="single"/>
        </w:rPr>
      </w:pPr>
    </w:p>
    <w:p w14:paraId="5A8F0BE5" w14:textId="6519F9F1" w:rsidR="002C0916" w:rsidRPr="00D33E80" w:rsidRDefault="00C14337" w:rsidP="002C0916">
      <w:pPr>
        <w:spacing w:after="120"/>
        <w:ind w:left="426" w:right="-720" w:hanging="426"/>
        <w:rPr>
          <w:bCs/>
          <w:iCs/>
          <w:szCs w:val="22"/>
          <w:u w:val="single"/>
        </w:rPr>
      </w:pPr>
      <w:r w:rsidRPr="00D33E80">
        <w:rPr>
          <w:bCs/>
          <w:iCs/>
          <w:szCs w:val="22"/>
          <w:u w:val="single"/>
        </w:rPr>
        <w:t>Undergraduate</w:t>
      </w:r>
      <w:r w:rsidR="006850E4" w:rsidRPr="00D33E80">
        <w:rPr>
          <w:bCs/>
          <w:iCs/>
          <w:szCs w:val="22"/>
          <w:u w:val="single"/>
        </w:rPr>
        <w:t>s</w:t>
      </w:r>
    </w:p>
    <w:p w14:paraId="6A6B55CC" w14:textId="77777777" w:rsidR="00EF5544" w:rsidRDefault="00457891" w:rsidP="00EF5544">
      <w:pPr>
        <w:spacing w:after="120"/>
        <w:ind w:left="426" w:right="-720" w:hanging="426"/>
        <w:jc w:val="center"/>
        <w:rPr>
          <w:b/>
          <w:bCs/>
          <w:iCs/>
          <w:szCs w:val="22"/>
        </w:rPr>
      </w:pPr>
      <w:r w:rsidRPr="00D33E80">
        <w:rPr>
          <w:b/>
          <w:bCs/>
          <w:iCs/>
          <w:szCs w:val="22"/>
        </w:rPr>
        <w:t>Bowdoin</w:t>
      </w:r>
      <w:r w:rsidR="00211D68" w:rsidRPr="00D33E80">
        <w:rPr>
          <w:b/>
          <w:bCs/>
          <w:iCs/>
          <w:szCs w:val="22"/>
        </w:rPr>
        <w:t xml:space="preserve"> College</w:t>
      </w:r>
    </w:p>
    <w:p w14:paraId="4F6DCB5D" w14:textId="37886DF0" w:rsidR="00B779BA" w:rsidRDefault="00B779BA" w:rsidP="00EF5544">
      <w:pPr>
        <w:spacing w:after="120"/>
        <w:ind w:left="426" w:right="-720" w:hanging="426"/>
        <w:jc w:val="center"/>
        <w:rPr>
          <w:bCs/>
          <w:i/>
          <w:iCs/>
          <w:szCs w:val="22"/>
        </w:rPr>
      </w:pPr>
      <w:r w:rsidRPr="00286275">
        <w:rPr>
          <w:bCs/>
          <w:i/>
          <w:iCs/>
          <w:szCs w:val="22"/>
        </w:rPr>
        <w:lastRenderedPageBreak/>
        <w:t>Honor</w:t>
      </w:r>
      <w:r w:rsidR="00EF5544">
        <w:rPr>
          <w:bCs/>
          <w:i/>
          <w:iCs/>
          <w:szCs w:val="22"/>
        </w:rPr>
        <w:t>s</w:t>
      </w:r>
    </w:p>
    <w:p w14:paraId="1A3B56CA" w14:textId="64B9BA28" w:rsidR="009D28E8" w:rsidRDefault="009D28E8" w:rsidP="009D28E8">
      <w:pPr>
        <w:spacing w:after="120"/>
        <w:ind w:right="-720"/>
        <w:rPr>
          <w:bCs/>
          <w:iCs/>
          <w:szCs w:val="22"/>
        </w:rPr>
      </w:pPr>
      <w:proofErr w:type="spellStart"/>
      <w:r>
        <w:rPr>
          <w:bCs/>
          <w:iCs/>
          <w:szCs w:val="22"/>
        </w:rPr>
        <w:t>Eban</w:t>
      </w:r>
      <w:proofErr w:type="spellEnd"/>
      <w:r>
        <w:rPr>
          <w:bCs/>
          <w:iCs/>
          <w:szCs w:val="22"/>
        </w:rPr>
        <w:t xml:space="preserve"> Charles</w:t>
      </w:r>
      <w:r w:rsidR="00E964EA">
        <w:rPr>
          <w:bCs/>
          <w:iCs/>
          <w:szCs w:val="22"/>
        </w:rPr>
        <w:t xml:space="preserve"> 2024. Super species or </w:t>
      </w:r>
      <w:proofErr w:type="spellStart"/>
      <w:r w:rsidR="00E964EA">
        <w:rPr>
          <w:bCs/>
          <w:iCs/>
          <w:szCs w:val="22"/>
        </w:rPr>
        <w:t>crypic</w:t>
      </w:r>
      <w:proofErr w:type="spellEnd"/>
      <w:r w:rsidR="00E964EA">
        <w:rPr>
          <w:bCs/>
          <w:iCs/>
          <w:szCs w:val="22"/>
        </w:rPr>
        <w:t xml:space="preserve"> lineages? A phylogenomic analysis of the wide-spread parrotfish </w:t>
      </w:r>
      <w:proofErr w:type="spellStart"/>
      <w:r w:rsidR="00E964EA" w:rsidRPr="00E964EA">
        <w:rPr>
          <w:bCs/>
          <w:i/>
          <w:szCs w:val="22"/>
        </w:rPr>
        <w:t>Scarus</w:t>
      </w:r>
      <w:proofErr w:type="spellEnd"/>
      <w:r w:rsidR="00E964EA" w:rsidRPr="00E964EA">
        <w:rPr>
          <w:bCs/>
          <w:i/>
          <w:szCs w:val="22"/>
        </w:rPr>
        <w:t xml:space="preserve"> </w:t>
      </w:r>
      <w:proofErr w:type="spellStart"/>
      <w:r w:rsidR="00E964EA" w:rsidRPr="00E964EA">
        <w:rPr>
          <w:bCs/>
          <w:i/>
          <w:szCs w:val="22"/>
        </w:rPr>
        <w:t>ghobban</w:t>
      </w:r>
      <w:proofErr w:type="spellEnd"/>
      <w:r w:rsidR="002859C5">
        <w:rPr>
          <w:bCs/>
          <w:i/>
          <w:szCs w:val="22"/>
        </w:rPr>
        <w:t>.</w:t>
      </w:r>
    </w:p>
    <w:p w14:paraId="6E4389D9" w14:textId="67D27E0B" w:rsidR="009D28E8" w:rsidRPr="002859C5" w:rsidRDefault="009D28E8" w:rsidP="009D28E8">
      <w:pPr>
        <w:spacing w:after="120"/>
        <w:ind w:right="-720"/>
        <w:rPr>
          <w:bCs/>
          <w:iCs/>
          <w:szCs w:val="22"/>
          <w:lang w:val="en"/>
        </w:rPr>
      </w:pPr>
      <w:r>
        <w:rPr>
          <w:bCs/>
          <w:iCs/>
          <w:szCs w:val="22"/>
        </w:rPr>
        <w:t xml:space="preserve">Jared Lynch </w:t>
      </w:r>
      <w:r w:rsidR="00E964EA">
        <w:rPr>
          <w:bCs/>
          <w:iCs/>
          <w:szCs w:val="22"/>
        </w:rPr>
        <w:t>2024.</w:t>
      </w:r>
      <w:r w:rsidR="002859C5" w:rsidRPr="002859C5">
        <w:rPr>
          <w:sz w:val="23"/>
          <w:szCs w:val="23"/>
          <w:lang w:val="en"/>
        </w:rPr>
        <w:t xml:space="preserve"> </w:t>
      </w:r>
      <w:r w:rsidR="002859C5" w:rsidRPr="002859C5">
        <w:rPr>
          <w:bCs/>
          <w:iCs/>
          <w:szCs w:val="22"/>
          <w:lang w:val="en"/>
        </w:rPr>
        <w:t>A Bioenergetic Investigation of the Link Between Mitochondrial Haplotype and Thermal Tolerance in the European green crab (</w:t>
      </w:r>
      <w:proofErr w:type="spellStart"/>
      <w:r w:rsidR="002859C5" w:rsidRPr="002859C5">
        <w:rPr>
          <w:bCs/>
          <w:i/>
          <w:iCs/>
          <w:szCs w:val="22"/>
          <w:lang w:val="en"/>
        </w:rPr>
        <w:t>Carcinus</w:t>
      </w:r>
      <w:proofErr w:type="spellEnd"/>
      <w:r w:rsidR="002859C5" w:rsidRPr="002859C5">
        <w:rPr>
          <w:bCs/>
          <w:i/>
          <w:iCs/>
          <w:szCs w:val="22"/>
          <w:lang w:val="en"/>
        </w:rPr>
        <w:t xml:space="preserve"> </w:t>
      </w:r>
      <w:proofErr w:type="spellStart"/>
      <w:r w:rsidR="002859C5" w:rsidRPr="002859C5">
        <w:rPr>
          <w:bCs/>
          <w:i/>
          <w:iCs/>
          <w:szCs w:val="22"/>
          <w:lang w:val="en"/>
        </w:rPr>
        <w:t>maenas</w:t>
      </w:r>
      <w:proofErr w:type="spellEnd"/>
      <w:r w:rsidR="002859C5" w:rsidRPr="002859C5">
        <w:rPr>
          <w:bCs/>
          <w:iCs/>
          <w:szCs w:val="22"/>
          <w:lang w:val="en"/>
        </w:rPr>
        <w:t>)</w:t>
      </w:r>
    </w:p>
    <w:p w14:paraId="05304AEB" w14:textId="717D4817" w:rsidR="009D28E8" w:rsidRDefault="00AD635F" w:rsidP="009D28E8">
      <w:pPr>
        <w:spacing w:after="120"/>
        <w:ind w:right="-720"/>
        <w:rPr>
          <w:iCs/>
          <w:szCs w:val="22"/>
        </w:rPr>
      </w:pPr>
      <w:r>
        <w:rPr>
          <w:bCs/>
          <w:iCs/>
          <w:szCs w:val="22"/>
        </w:rPr>
        <w:t>Maria S. G</w:t>
      </w:r>
      <w:r w:rsidR="009D28E8">
        <w:rPr>
          <w:bCs/>
          <w:iCs/>
          <w:szCs w:val="22"/>
        </w:rPr>
        <w:t xml:space="preserve">arcia 2023 </w:t>
      </w:r>
      <w:r w:rsidR="009D28E8" w:rsidRPr="009D28E8">
        <w:rPr>
          <w:iCs/>
          <w:szCs w:val="22"/>
        </w:rPr>
        <w:t xml:space="preserve">Functional redundancy of a non-native foundation species (eelgrass, </w:t>
      </w:r>
      <w:r w:rsidR="009D28E8" w:rsidRPr="009D28E8">
        <w:rPr>
          <w:i/>
          <w:iCs/>
          <w:szCs w:val="22"/>
        </w:rPr>
        <w:t>Zostera japonica</w:t>
      </w:r>
      <w:r w:rsidR="009D28E8" w:rsidRPr="009D28E8">
        <w:rPr>
          <w:iCs/>
          <w:szCs w:val="22"/>
        </w:rPr>
        <w:t>) across intertidal stress gradients</w:t>
      </w:r>
      <w:r w:rsidR="009D28E8">
        <w:rPr>
          <w:iCs/>
          <w:szCs w:val="22"/>
        </w:rPr>
        <w:t>.</w:t>
      </w:r>
    </w:p>
    <w:p w14:paraId="2FD56575" w14:textId="529978BD" w:rsidR="009D28E8" w:rsidRDefault="002859C5" w:rsidP="009D28E8">
      <w:pPr>
        <w:spacing w:after="120"/>
        <w:ind w:right="-720"/>
        <w:rPr>
          <w:iCs/>
          <w:szCs w:val="22"/>
        </w:rPr>
      </w:pPr>
      <w:r>
        <w:rPr>
          <w:iCs/>
          <w:szCs w:val="22"/>
        </w:rPr>
        <w:t xml:space="preserve">Kellie Navarro 2023. </w:t>
      </w:r>
      <w:r w:rsidRPr="002859C5">
        <w:rPr>
          <w:iCs/>
          <w:szCs w:val="22"/>
        </w:rPr>
        <w:t xml:space="preserve">Host and symbiont-specific patterns of gene expression in response to cold stress in the temperate coral </w:t>
      </w:r>
      <w:proofErr w:type="spellStart"/>
      <w:r w:rsidRPr="002859C5">
        <w:rPr>
          <w:i/>
          <w:szCs w:val="22"/>
        </w:rPr>
        <w:t>Astrangia</w:t>
      </w:r>
      <w:proofErr w:type="spellEnd"/>
      <w:r w:rsidRPr="002859C5">
        <w:rPr>
          <w:i/>
          <w:szCs w:val="22"/>
        </w:rPr>
        <w:t xml:space="preserve"> </w:t>
      </w:r>
      <w:proofErr w:type="spellStart"/>
      <w:r w:rsidRPr="002859C5">
        <w:rPr>
          <w:i/>
          <w:szCs w:val="22"/>
        </w:rPr>
        <w:t>poculata</w:t>
      </w:r>
      <w:proofErr w:type="spellEnd"/>
      <w:r>
        <w:rPr>
          <w:iCs/>
          <w:szCs w:val="22"/>
        </w:rPr>
        <w:t>.</w:t>
      </w:r>
    </w:p>
    <w:p w14:paraId="3DD13829" w14:textId="6AA837CC" w:rsidR="003827A6" w:rsidRPr="003827A6" w:rsidRDefault="003827A6" w:rsidP="003827A6">
      <w:pPr>
        <w:spacing w:after="120"/>
        <w:ind w:right="-720"/>
        <w:rPr>
          <w:bCs/>
          <w:iCs/>
          <w:szCs w:val="22"/>
        </w:rPr>
      </w:pPr>
      <w:r w:rsidRPr="003827A6">
        <w:rPr>
          <w:bCs/>
          <w:iCs/>
          <w:szCs w:val="22"/>
        </w:rPr>
        <w:t xml:space="preserve">Hannah </w:t>
      </w:r>
      <w:proofErr w:type="spellStart"/>
      <w:r w:rsidRPr="003827A6">
        <w:rPr>
          <w:bCs/>
          <w:iCs/>
          <w:szCs w:val="22"/>
        </w:rPr>
        <w:t>Radazzo</w:t>
      </w:r>
      <w:proofErr w:type="spellEnd"/>
      <w:r>
        <w:rPr>
          <w:bCs/>
          <w:iCs/>
          <w:szCs w:val="22"/>
        </w:rPr>
        <w:t xml:space="preserve"> 202</w:t>
      </w:r>
      <w:r w:rsidR="009D28E8">
        <w:rPr>
          <w:bCs/>
          <w:iCs/>
          <w:szCs w:val="22"/>
        </w:rPr>
        <w:t>1</w:t>
      </w:r>
      <w:r w:rsidRPr="003827A6">
        <w:rPr>
          <w:bCs/>
          <w:iCs/>
          <w:szCs w:val="22"/>
        </w:rPr>
        <w:t xml:space="preserve">. Impacts of climate change on arm regeneration in the sea star </w:t>
      </w:r>
      <w:r w:rsidRPr="003827A6">
        <w:rPr>
          <w:bCs/>
          <w:i/>
          <w:iCs/>
          <w:szCs w:val="22"/>
        </w:rPr>
        <w:t xml:space="preserve">Asterias </w:t>
      </w:r>
      <w:proofErr w:type="spellStart"/>
      <w:r w:rsidRPr="003827A6">
        <w:rPr>
          <w:bCs/>
          <w:i/>
          <w:iCs/>
          <w:szCs w:val="22"/>
        </w:rPr>
        <w:t>forbesi</w:t>
      </w:r>
      <w:proofErr w:type="spellEnd"/>
      <w:r w:rsidRPr="003827A6">
        <w:rPr>
          <w:bCs/>
          <w:iCs/>
          <w:szCs w:val="22"/>
        </w:rPr>
        <w:t xml:space="preserve">. </w:t>
      </w:r>
    </w:p>
    <w:p w14:paraId="2209F3DD" w14:textId="674FFE5D" w:rsidR="003827A6" w:rsidRDefault="003827A6" w:rsidP="003827A6">
      <w:pPr>
        <w:spacing w:after="120"/>
        <w:ind w:right="-720"/>
        <w:rPr>
          <w:bCs/>
          <w:i/>
          <w:iCs/>
          <w:szCs w:val="22"/>
        </w:rPr>
      </w:pPr>
      <w:r w:rsidRPr="003827A6">
        <w:rPr>
          <w:bCs/>
          <w:iCs/>
          <w:szCs w:val="22"/>
        </w:rPr>
        <w:t xml:space="preserve">Sophie Walton </w:t>
      </w:r>
      <w:r>
        <w:rPr>
          <w:bCs/>
          <w:iCs/>
          <w:szCs w:val="22"/>
        </w:rPr>
        <w:t>202</w:t>
      </w:r>
      <w:r w:rsidR="009D28E8">
        <w:rPr>
          <w:bCs/>
          <w:iCs/>
          <w:szCs w:val="22"/>
        </w:rPr>
        <w:t>1</w:t>
      </w:r>
      <w:r>
        <w:rPr>
          <w:bCs/>
          <w:iCs/>
          <w:szCs w:val="22"/>
        </w:rPr>
        <w:t xml:space="preserve">. </w:t>
      </w:r>
      <w:r w:rsidRPr="003827A6">
        <w:rPr>
          <w:bCs/>
          <w:iCs/>
          <w:szCs w:val="22"/>
        </w:rPr>
        <w:t xml:space="preserve">The costs and benefits of inducible defenses in the blue mussel </w:t>
      </w:r>
      <w:r w:rsidRPr="003827A6">
        <w:rPr>
          <w:bCs/>
          <w:i/>
          <w:iCs/>
          <w:szCs w:val="22"/>
        </w:rPr>
        <w:t>Mytilus edulis</w:t>
      </w:r>
    </w:p>
    <w:p w14:paraId="29FB8862" w14:textId="4B0FDDC1" w:rsidR="00457891" w:rsidRPr="00B0541C" w:rsidRDefault="00457891" w:rsidP="003827A6">
      <w:pPr>
        <w:spacing w:after="120"/>
        <w:ind w:right="-720"/>
        <w:rPr>
          <w:bCs/>
          <w:iCs/>
          <w:szCs w:val="22"/>
        </w:rPr>
      </w:pPr>
      <w:r w:rsidRPr="00B0541C">
        <w:rPr>
          <w:bCs/>
          <w:iCs/>
          <w:szCs w:val="22"/>
        </w:rPr>
        <w:t xml:space="preserve">Sam </w:t>
      </w:r>
      <w:proofErr w:type="spellStart"/>
      <w:r w:rsidRPr="00B0541C">
        <w:rPr>
          <w:bCs/>
          <w:iCs/>
          <w:szCs w:val="22"/>
        </w:rPr>
        <w:t>Walkes</w:t>
      </w:r>
      <w:proofErr w:type="spellEnd"/>
      <w:r w:rsidR="00286275">
        <w:rPr>
          <w:bCs/>
          <w:iCs/>
          <w:szCs w:val="22"/>
        </w:rPr>
        <w:t xml:space="preserve"> </w:t>
      </w:r>
      <w:r w:rsidR="00BF37D0" w:rsidRPr="00B0541C">
        <w:rPr>
          <w:bCs/>
          <w:iCs/>
          <w:szCs w:val="22"/>
        </w:rPr>
        <w:t xml:space="preserve">2018. </w:t>
      </w:r>
      <w:r w:rsidR="00D3174D" w:rsidRPr="00B0541C">
        <w:rPr>
          <w:bCs/>
          <w:iCs/>
          <w:szCs w:val="22"/>
        </w:rPr>
        <w:t xml:space="preserve">The effects of mitochondrial genotype on the behavioral response to temperature stress in European green crabs </w:t>
      </w:r>
      <w:proofErr w:type="spellStart"/>
      <w:r w:rsidR="00D3174D" w:rsidRPr="00B0541C">
        <w:rPr>
          <w:bCs/>
          <w:i/>
          <w:iCs/>
          <w:szCs w:val="22"/>
        </w:rPr>
        <w:t>Carcinus</w:t>
      </w:r>
      <w:proofErr w:type="spellEnd"/>
      <w:r w:rsidR="00D3174D" w:rsidRPr="00B0541C">
        <w:rPr>
          <w:bCs/>
          <w:i/>
          <w:iCs/>
          <w:szCs w:val="22"/>
        </w:rPr>
        <w:t xml:space="preserve"> </w:t>
      </w:r>
      <w:proofErr w:type="spellStart"/>
      <w:r w:rsidR="00D3174D" w:rsidRPr="00B0541C">
        <w:rPr>
          <w:bCs/>
          <w:i/>
          <w:iCs/>
          <w:szCs w:val="22"/>
        </w:rPr>
        <w:t>maenus</w:t>
      </w:r>
      <w:proofErr w:type="spellEnd"/>
      <w:r w:rsidR="00BF37D0" w:rsidRPr="00B0541C">
        <w:rPr>
          <w:bCs/>
          <w:i/>
          <w:iCs/>
          <w:szCs w:val="22"/>
        </w:rPr>
        <w:t xml:space="preserve">. </w:t>
      </w:r>
    </w:p>
    <w:p w14:paraId="7C07B2B5" w14:textId="5D7BDF92" w:rsidR="002C0916" w:rsidRPr="00B0541C" w:rsidRDefault="002C0916" w:rsidP="00B0541C">
      <w:pPr>
        <w:spacing w:after="120"/>
        <w:ind w:right="-720"/>
        <w:rPr>
          <w:bCs/>
          <w:iCs/>
          <w:szCs w:val="22"/>
        </w:rPr>
      </w:pPr>
      <w:r w:rsidRPr="00B0541C">
        <w:rPr>
          <w:bCs/>
          <w:iCs/>
          <w:szCs w:val="22"/>
        </w:rPr>
        <w:t>Robert Barron</w:t>
      </w:r>
      <w:r w:rsidR="00286275">
        <w:rPr>
          <w:bCs/>
          <w:iCs/>
          <w:szCs w:val="22"/>
        </w:rPr>
        <w:t xml:space="preserve"> </w:t>
      </w:r>
      <w:r w:rsidR="00BF37D0" w:rsidRPr="00B0541C">
        <w:rPr>
          <w:bCs/>
          <w:iCs/>
          <w:szCs w:val="22"/>
        </w:rPr>
        <w:t xml:space="preserve">2017. </w:t>
      </w:r>
      <w:r w:rsidRPr="00B0541C">
        <w:rPr>
          <w:bCs/>
          <w:iCs/>
          <w:szCs w:val="22"/>
        </w:rPr>
        <w:t>The dynamics in a parrotfish hybrid swarm in the Tropical Eastern Pacific</w:t>
      </w:r>
    </w:p>
    <w:p w14:paraId="2F93F26D" w14:textId="03C9F562" w:rsidR="002C0916" w:rsidRPr="00B0541C" w:rsidRDefault="002C0916" w:rsidP="00B0541C">
      <w:pPr>
        <w:spacing w:after="120"/>
        <w:ind w:right="-720"/>
        <w:rPr>
          <w:bCs/>
          <w:iCs/>
          <w:szCs w:val="22"/>
        </w:rPr>
      </w:pPr>
      <w:r w:rsidRPr="00B0541C">
        <w:rPr>
          <w:bCs/>
          <w:iCs/>
          <w:szCs w:val="22"/>
        </w:rPr>
        <w:t>Aidan Coyle</w:t>
      </w:r>
      <w:r w:rsidR="00286275">
        <w:rPr>
          <w:bCs/>
          <w:iCs/>
          <w:szCs w:val="22"/>
        </w:rPr>
        <w:t xml:space="preserve"> </w:t>
      </w:r>
      <w:r w:rsidR="00BF37D0" w:rsidRPr="00B0541C">
        <w:rPr>
          <w:bCs/>
          <w:iCs/>
          <w:szCs w:val="22"/>
        </w:rPr>
        <w:t>2017.</w:t>
      </w:r>
      <w:r w:rsidRPr="00B0541C">
        <w:rPr>
          <w:bCs/>
          <w:iCs/>
          <w:szCs w:val="22"/>
        </w:rPr>
        <w:t xml:space="preserve"> Some like it cold? – links between genotype and freezing tolerance in a green crab hybrid zone;</w:t>
      </w:r>
    </w:p>
    <w:p w14:paraId="6AE9E54E" w14:textId="10CC8EC7" w:rsidR="00D719D0" w:rsidRDefault="00055A50" w:rsidP="00D33AF2">
      <w:pPr>
        <w:spacing w:after="120"/>
        <w:ind w:right="-720"/>
        <w:rPr>
          <w:bCs/>
          <w:iCs/>
          <w:szCs w:val="22"/>
        </w:rPr>
      </w:pPr>
      <w:r w:rsidRPr="00B0541C">
        <w:rPr>
          <w:bCs/>
          <w:iCs/>
          <w:szCs w:val="22"/>
        </w:rPr>
        <w:t xml:space="preserve">Erin Voss, </w:t>
      </w:r>
      <w:r w:rsidR="00BF37D0" w:rsidRPr="00B0541C">
        <w:rPr>
          <w:bCs/>
          <w:iCs/>
          <w:szCs w:val="22"/>
        </w:rPr>
        <w:t>2016</w:t>
      </w:r>
      <w:r w:rsidR="00CB1427" w:rsidRPr="00B0541C">
        <w:rPr>
          <w:bCs/>
          <w:iCs/>
          <w:szCs w:val="22"/>
        </w:rPr>
        <w:t>. Conflicting geography of mitochondrial and nuclear markers in a green crab hybrid zone in the Gulf of Maine.</w:t>
      </w:r>
    </w:p>
    <w:p w14:paraId="71FCD887" w14:textId="77777777" w:rsidR="00D33AF2" w:rsidRDefault="00D33AF2" w:rsidP="00D33AF2">
      <w:pPr>
        <w:spacing w:after="120"/>
        <w:ind w:right="-720"/>
        <w:rPr>
          <w:bCs/>
          <w:i/>
          <w:iCs/>
          <w:szCs w:val="22"/>
        </w:rPr>
      </w:pPr>
    </w:p>
    <w:p w14:paraId="6B0F7DB8" w14:textId="033E1C6B" w:rsidR="0068450A" w:rsidRPr="00D33AF2" w:rsidRDefault="00286275" w:rsidP="00D33AF2">
      <w:pPr>
        <w:spacing w:after="120"/>
        <w:ind w:right="-720"/>
        <w:jc w:val="center"/>
        <w:rPr>
          <w:bCs/>
          <w:i/>
          <w:iCs/>
          <w:szCs w:val="22"/>
        </w:rPr>
      </w:pPr>
      <w:r w:rsidRPr="00286275">
        <w:rPr>
          <w:bCs/>
          <w:i/>
          <w:iCs/>
          <w:szCs w:val="22"/>
        </w:rPr>
        <w:t>Summer fellowship</w:t>
      </w:r>
      <w:r>
        <w:rPr>
          <w:bCs/>
          <w:i/>
          <w:iCs/>
          <w:szCs w:val="22"/>
        </w:rPr>
        <w:t>s</w:t>
      </w:r>
      <w:r w:rsidRPr="00286275">
        <w:rPr>
          <w:bCs/>
          <w:i/>
          <w:iCs/>
          <w:szCs w:val="22"/>
        </w:rPr>
        <w:t xml:space="preserve"> and independent </w:t>
      </w:r>
      <w:r>
        <w:rPr>
          <w:bCs/>
          <w:i/>
          <w:iCs/>
          <w:szCs w:val="22"/>
        </w:rPr>
        <w:t>study</w:t>
      </w:r>
      <w:bookmarkStart w:id="4" w:name="OLE_LINK34"/>
      <w:bookmarkStart w:id="5" w:name="OLE_LINK35"/>
      <w:bookmarkStart w:id="6" w:name="OLE_LINK36"/>
    </w:p>
    <w:p w14:paraId="3B953DA2" w14:textId="42657BC4" w:rsidR="0068450A" w:rsidRDefault="0068450A" w:rsidP="00AD7605">
      <w:pPr>
        <w:spacing w:after="120"/>
        <w:ind w:right="-720"/>
        <w:rPr>
          <w:bCs/>
          <w:iCs/>
          <w:szCs w:val="22"/>
        </w:rPr>
      </w:pPr>
      <w:r>
        <w:rPr>
          <w:bCs/>
          <w:iCs/>
          <w:szCs w:val="22"/>
        </w:rPr>
        <w:t xml:space="preserve">Eva </w:t>
      </w:r>
      <w:proofErr w:type="spellStart"/>
      <w:r>
        <w:rPr>
          <w:bCs/>
          <w:iCs/>
          <w:szCs w:val="22"/>
        </w:rPr>
        <w:t>McKone</w:t>
      </w:r>
      <w:proofErr w:type="spellEnd"/>
      <w:r>
        <w:rPr>
          <w:bCs/>
          <w:iCs/>
          <w:szCs w:val="22"/>
        </w:rPr>
        <w:t>, Summer Fellowship 2023</w:t>
      </w:r>
      <w:r w:rsidR="00171DF3">
        <w:rPr>
          <w:bCs/>
          <w:iCs/>
          <w:szCs w:val="22"/>
        </w:rPr>
        <w:t xml:space="preserve">. Long term population dynamics of green crabs in Harpswell Sound. </w:t>
      </w:r>
    </w:p>
    <w:p w14:paraId="320DF098" w14:textId="6A583B04" w:rsidR="00171DF3" w:rsidRDefault="00171DF3" w:rsidP="00AD7605">
      <w:pPr>
        <w:spacing w:after="120"/>
        <w:ind w:right="-720"/>
        <w:rPr>
          <w:bCs/>
          <w:iCs/>
          <w:szCs w:val="22"/>
        </w:rPr>
      </w:pPr>
      <w:r>
        <w:rPr>
          <w:bCs/>
          <w:iCs/>
          <w:szCs w:val="22"/>
        </w:rPr>
        <w:t xml:space="preserve">Jared Lynch, Summer Fellowship 2019. Molecular basis for temperature adaptation in the green crab </w:t>
      </w:r>
      <w:proofErr w:type="spellStart"/>
      <w:r w:rsidRPr="00171DF3">
        <w:rPr>
          <w:bCs/>
          <w:i/>
          <w:szCs w:val="22"/>
        </w:rPr>
        <w:t>Carcinus</w:t>
      </w:r>
      <w:proofErr w:type="spellEnd"/>
      <w:r w:rsidRPr="00171DF3">
        <w:rPr>
          <w:bCs/>
          <w:i/>
          <w:szCs w:val="22"/>
        </w:rPr>
        <w:t xml:space="preserve"> </w:t>
      </w:r>
      <w:proofErr w:type="spellStart"/>
      <w:r w:rsidRPr="00171DF3">
        <w:rPr>
          <w:bCs/>
          <w:i/>
          <w:szCs w:val="22"/>
        </w:rPr>
        <w:t>maenus</w:t>
      </w:r>
      <w:proofErr w:type="spellEnd"/>
      <w:r>
        <w:rPr>
          <w:bCs/>
          <w:iCs/>
          <w:szCs w:val="22"/>
        </w:rPr>
        <w:t xml:space="preserve">. </w:t>
      </w:r>
    </w:p>
    <w:p w14:paraId="675F3A3C" w14:textId="4C56DE26" w:rsidR="00AD7605" w:rsidRPr="00B0541C" w:rsidRDefault="00AD7605" w:rsidP="00AD7605">
      <w:pPr>
        <w:spacing w:after="120"/>
        <w:ind w:right="-720"/>
        <w:rPr>
          <w:bCs/>
          <w:iCs/>
          <w:szCs w:val="22"/>
        </w:rPr>
      </w:pPr>
      <w:r w:rsidRPr="00B0541C">
        <w:rPr>
          <w:bCs/>
          <w:iCs/>
          <w:szCs w:val="22"/>
        </w:rPr>
        <w:t xml:space="preserve">Jesse Dunn, </w:t>
      </w:r>
      <w:r>
        <w:rPr>
          <w:bCs/>
          <w:iCs/>
          <w:szCs w:val="22"/>
        </w:rPr>
        <w:t xml:space="preserve">Summer Fellowship </w:t>
      </w:r>
      <w:proofErr w:type="gramStart"/>
      <w:r>
        <w:rPr>
          <w:bCs/>
          <w:iCs/>
          <w:szCs w:val="22"/>
        </w:rPr>
        <w:t>2018</w:t>
      </w:r>
      <w:proofErr w:type="gramEnd"/>
      <w:r>
        <w:rPr>
          <w:bCs/>
          <w:iCs/>
          <w:szCs w:val="22"/>
        </w:rPr>
        <w:t xml:space="preserve"> and Intermediate I</w:t>
      </w:r>
      <w:r w:rsidRPr="00B0541C">
        <w:rPr>
          <w:bCs/>
          <w:iCs/>
          <w:szCs w:val="22"/>
        </w:rPr>
        <w:t xml:space="preserve">ndependent </w:t>
      </w:r>
      <w:r>
        <w:rPr>
          <w:bCs/>
          <w:iCs/>
          <w:szCs w:val="22"/>
        </w:rPr>
        <w:t>Study 2019</w:t>
      </w:r>
      <w:r w:rsidRPr="00B0541C">
        <w:rPr>
          <w:bCs/>
          <w:iCs/>
          <w:szCs w:val="22"/>
        </w:rPr>
        <w:t>. Benthic surveys of demersal fishes in the northern reaches of Casco Bay</w:t>
      </w:r>
      <w:r>
        <w:rPr>
          <w:bCs/>
          <w:iCs/>
          <w:szCs w:val="22"/>
        </w:rPr>
        <w:t>, Prevalence of epizootic shell disease on Kent Island</w:t>
      </w:r>
      <w:r w:rsidRPr="00B0541C">
        <w:rPr>
          <w:bCs/>
          <w:iCs/>
          <w:szCs w:val="22"/>
        </w:rPr>
        <w:t xml:space="preserve">. </w:t>
      </w:r>
    </w:p>
    <w:p w14:paraId="54A57081" w14:textId="4B49EAFC" w:rsidR="00286275" w:rsidRDefault="00286275" w:rsidP="00286275">
      <w:pPr>
        <w:spacing w:after="120"/>
        <w:ind w:right="-720"/>
        <w:rPr>
          <w:bCs/>
          <w:iCs/>
          <w:szCs w:val="22"/>
        </w:rPr>
      </w:pPr>
      <w:r w:rsidRPr="00B0541C">
        <w:rPr>
          <w:bCs/>
          <w:iCs/>
          <w:szCs w:val="22"/>
        </w:rPr>
        <w:t>Alicia Edwards</w:t>
      </w:r>
      <w:r>
        <w:rPr>
          <w:bCs/>
          <w:iCs/>
          <w:szCs w:val="22"/>
        </w:rPr>
        <w:t xml:space="preserve">, Summer Fellowship </w:t>
      </w:r>
      <w:r w:rsidRPr="00B0541C">
        <w:rPr>
          <w:bCs/>
          <w:iCs/>
          <w:szCs w:val="22"/>
        </w:rPr>
        <w:t>2018. Effects of habitat on the molting cycle of the European Green Crab (</w:t>
      </w:r>
      <w:proofErr w:type="spellStart"/>
      <w:r w:rsidRPr="00B0541C">
        <w:rPr>
          <w:bCs/>
          <w:i/>
          <w:iCs/>
          <w:szCs w:val="22"/>
        </w:rPr>
        <w:t>Carcinus</w:t>
      </w:r>
      <w:proofErr w:type="spellEnd"/>
      <w:r w:rsidRPr="00B0541C">
        <w:rPr>
          <w:bCs/>
          <w:i/>
          <w:iCs/>
          <w:szCs w:val="22"/>
        </w:rPr>
        <w:t xml:space="preserve"> </w:t>
      </w:r>
      <w:proofErr w:type="spellStart"/>
      <w:r w:rsidRPr="00B0541C">
        <w:rPr>
          <w:bCs/>
          <w:i/>
          <w:iCs/>
          <w:szCs w:val="22"/>
        </w:rPr>
        <w:t>maenus</w:t>
      </w:r>
      <w:proofErr w:type="spellEnd"/>
      <w:r w:rsidRPr="00B0541C">
        <w:rPr>
          <w:bCs/>
          <w:iCs/>
          <w:szCs w:val="22"/>
        </w:rPr>
        <w:t>)</w:t>
      </w:r>
    </w:p>
    <w:p w14:paraId="6DC8A18E" w14:textId="238A7CDE" w:rsidR="00AD7605" w:rsidRDefault="00AD7605" w:rsidP="00286275">
      <w:pPr>
        <w:spacing w:after="120"/>
        <w:ind w:right="-720"/>
        <w:rPr>
          <w:bCs/>
          <w:iCs/>
          <w:szCs w:val="22"/>
        </w:rPr>
      </w:pPr>
      <w:r>
        <w:rPr>
          <w:bCs/>
          <w:iCs/>
          <w:szCs w:val="22"/>
        </w:rPr>
        <w:t xml:space="preserve">Jonathan Harrison, Intermediate Independent Study 2018. </w:t>
      </w:r>
      <w:proofErr w:type="spellStart"/>
      <w:r w:rsidRPr="006933E3">
        <w:rPr>
          <w:i/>
          <w:iCs/>
        </w:rPr>
        <w:t>Fundulus</w:t>
      </w:r>
      <w:proofErr w:type="spellEnd"/>
      <w:r w:rsidRPr="006933E3">
        <w:rPr>
          <w:i/>
          <w:iCs/>
        </w:rPr>
        <w:t xml:space="preserve"> </w:t>
      </w:r>
      <w:proofErr w:type="spellStart"/>
      <w:r w:rsidRPr="006933E3">
        <w:rPr>
          <w:i/>
          <w:iCs/>
        </w:rPr>
        <w:t>heteroclitus</w:t>
      </w:r>
      <w:proofErr w:type="spellEnd"/>
      <w:r w:rsidRPr="006933E3">
        <w:rPr>
          <w:i/>
          <w:iCs/>
        </w:rPr>
        <w:t> </w:t>
      </w:r>
      <w:r w:rsidRPr="006933E3">
        <w:t>lateralization efficacy in response to rising sea temperatures and ocean acidification</w:t>
      </w:r>
      <w:r>
        <w:t>.</w:t>
      </w:r>
    </w:p>
    <w:p w14:paraId="29C6A153" w14:textId="01505DE7" w:rsidR="00286275" w:rsidRPr="00B0541C" w:rsidRDefault="00286275" w:rsidP="00286275">
      <w:pPr>
        <w:spacing w:after="120"/>
        <w:ind w:right="-720"/>
        <w:rPr>
          <w:bCs/>
          <w:iCs/>
          <w:szCs w:val="22"/>
        </w:rPr>
      </w:pPr>
      <w:r>
        <w:rPr>
          <w:bCs/>
          <w:iCs/>
          <w:szCs w:val="22"/>
        </w:rPr>
        <w:t>Patrick Warner, Summer Fellowship 201</w:t>
      </w:r>
      <w:r w:rsidR="00AD7605">
        <w:rPr>
          <w:bCs/>
          <w:iCs/>
          <w:szCs w:val="22"/>
        </w:rPr>
        <w:t>8 and Intermediate Independent Study 2018</w:t>
      </w:r>
      <w:r>
        <w:rPr>
          <w:bCs/>
          <w:iCs/>
          <w:szCs w:val="22"/>
        </w:rPr>
        <w:t xml:space="preserve">. </w:t>
      </w:r>
      <w:r w:rsidRPr="00B0541C">
        <w:rPr>
          <w:bCs/>
          <w:iCs/>
          <w:szCs w:val="22"/>
        </w:rPr>
        <w:t>Benthic surveys of demersal fishes in the northern reaches of Casco Bay</w:t>
      </w:r>
      <w:r>
        <w:rPr>
          <w:bCs/>
          <w:iCs/>
          <w:szCs w:val="22"/>
        </w:rPr>
        <w:t xml:space="preserve">. </w:t>
      </w:r>
    </w:p>
    <w:p w14:paraId="44FF6D64" w14:textId="2BF52525" w:rsidR="00AD7605" w:rsidRDefault="00AD7605" w:rsidP="00286275">
      <w:pPr>
        <w:spacing w:after="120"/>
        <w:ind w:right="-720"/>
        <w:rPr>
          <w:bCs/>
          <w:iCs/>
          <w:szCs w:val="22"/>
        </w:rPr>
      </w:pPr>
      <w:r>
        <w:rPr>
          <w:bCs/>
          <w:iCs/>
          <w:szCs w:val="22"/>
        </w:rPr>
        <w:t xml:space="preserve">Robert Barron, Advanced Independent Study 2016. </w:t>
      </w:r>
      <w:r w:rsidRPr="00B0541C">
        <w:rPr>
          <w:bCs/>
          <w:iCs/>
          <w:szCs w:val="22"/>
        </w:rPr>
        <w:t>The dynamics in a parrotfish hybrid swarm in the Tropical Eastern Pacific</w:t>
      </w:r>
      <w:r>
        <w:rPr>
          <w:bCs/>
          <w:iCs/>
          <w:szCs w:val="22"/>
        </w:rPr>
        <w:t xml:space="preserve">. </w:t>
      </w:r>
    </w:p>
    <w:p w14:paraId="69D9F926" w14:textId="6FEF28DC" w:rsidR="00286275" w:rsidRPr="00B0541C" w:rsidRDefault="00286275" w:rsidP="00286275">
      <w:pPr>
        <w:spacing w:after="120"/>
        <w:ind w:right="-720"/>
        <w:rPr>
          <w:bCs/>
          <w:iCs/>
          <w:szCs w:val="22"/>
        </w:rPr>
      </w:pPr>
      <w:r w:rsidRPr="00B0541C">
        <w:rPr>
          <w:bCs/>
          <w:iCs/>
          <w:szCs w:val="22"/>
        </w:rPr>
        <w:lastRenderedPageBreak/>
        <w:t xml:space="preserve">Hugh </w:t>
      </w:r>
      <w:proofErr w:type="spellStart"/>
      <w:r w:rsidRPr="00B0541C">
        <w:rPr>
          <w:bCs/>
          <w:iCs/>
          <w:szCs w:val="22"/>
        </w:rPr>
        <w:t>Cipperone</w:t>
      </w:r>
      <w:proofErr w:type="spellEnd"/>
      <w:r w:rsidRPr="00B0541C">
        <w:rPr>
          <w:bCs/>
          <w:iCs/>
          <w:szCs w:val="22"/>
        </w:rPr>
        <w:t xml:space="preserve">, </w:t>
      </w:r>
      <w:r>
        <w:rPr>
          <w:bCs/>
          <w:iCs/>
          <w:szCs w:val="22"/>
        </w:rPr>
        <w:t>Summer Fellowship 2016, Intermediate I</w:t>
      </w:r>
      <w:r w:rsidRPr="00B0541C">
        <w:rPr>
          <w:bCs/>
          <w:iCs/>
          <w:szCs w:val="22"/>
        </w:rPr>
        <w:t xml:space="preserve">ndependent </w:t>
      </w:r>
      <w:r>
        <w:rPr>
          <w:bCs/>
          <w:iCs/>
          <w:szCs w:val="22"/>
        </w:rPr>
        <w:t xml:space="preserve">Study 2016 &amp; </w:t>
      </w:r>
      <w:r w:rsidRPr="00B0541C">
        <w:rPr>
          <w:bCs/>
          <w:iCs/>
          <w:szCs w:val="22"/>
        </w:rPr>
        <w:t>201</w:t>
      </w:r>
      <w:r>
        <w:rPr>
          <w:bCs/>
          <w:iCs/>
          <w:szCs w:val="22"/>
        </w:rPr>
        <w:t>9</w:t>
      </w:r>
      <w:r w:rsidRPr="00B0541C">
        <w:rPr>
          <w:bCs/>
          <w:iCs/>
          <w:szCs w:val="22"/>
        </w:rPr>
        <w:t>. Wild Crabs of the North: Optimal prey selection and distinct populations of the European Green Crab (</w:t>
      </w:r>
      <w:proofErr w:type="spellStart"/>
      <w:r w:rsidRPr="00B0541C">
        <w:rPr>
          <w:bCs/>
          <w:i/>
          <w:iCs/>
          <w:szCs w:val="22"/>
        </w:rPr>
        <w:t>Carcinus</w:t>
      </w:r>
      <w:proofErr w:type="spellEnd"/>
      <w:r w:rsidRPr="00B0541C">
        <w:rPr>
          <w:bCs/>
          <w:i/>
          <w:iCs/>
          <w:szCs w:val="22"/>
        </w:rPr>
        <w:t xml:space="preserve"> </w:t>
      </w:r>
      <w:proofErr w:type="spellStart"/>
      <w:r w:rsidRPr="00B0541C">
        <w:rPr>
          <w:bCs/>
          <w:i/>
          <w:iCs/>
          <w:szCs w:val="22"/>
        </w:rPr>
        <w:t>maenas</w:t>
      </w:r>
      <w:proofErr w:type="spellEnd"/>
      <w:r w:rsidRPr="00B0541C">
        <w:rPr>
          <w:bCs/>
          <w:i/>
          <w:iCs/>
          <w:szCs w:val="22"/>
        </w:rPr>
        <w:t>)</w:t>
      </w:r>
    </w:p>
    <w:bookmarkEnd w:id="4"/>
    <w:bookmarkEnd w:id="5"/>
    <w:bookmarkEnd w:id="6"/>
    <w:p w14:paraId="4DA77C60" w14:textId="55DCF59F" w:rsidR="0077415B" w:rsidRPr="00B0541C" w:rsidRDefault="002C0916" w:rsidP="00B0541C">
      <w:pPr>
        <w:spacing w:after="120"/>
        <w:ind w:right="-720"/>
        <w:rPr>
          <w:bCs/>
          <w:iCs/>
          <w:szCs w:val="22"/>
          <w:u w:val="single"/>
        </w:rPr>
      </w:pPr>
      <w:r w:rsidRPr="00B0541C">
        <w:rPr>
          <w:bCs/>
          <w:iCs/>
          <w:szCs w:val="22"/>
        </w:rPr>
        <w:t>Aidan Short</w:t>
      </w:r>
      <w:r w:rsidR="00BF37D0" w:rsidRPr="00B0541C">
        <w:rPr>
          <w:bCs/>
          <w:iCs/>
          <w:szCs w:val="22"/>
        </w:rPr>
        <w:t xml:space="preserve">, </w:t>
      </w:r>
      <w:r w:rsidR="00286275">
        <w:rPr>
          <w:bCs/>
          <w:iCs/>
          <w:szCs w:val="22"/>
        </w:rPr>
        <w:t xml:space="preserve">Summer Fellowship 2014, Advanced </w:t>
      </w:r>
      <w:r w:rsidR="00F36BED">
        <w:rPr>
          <w:bCs/>
          <w:iCs/>
          <w:szCs w:val="22"/>
        </w:rPr>
        <w:t>I</w:t>
      </w:r>
      <w:r w:rsidR="00BF37D0" w:rsidRPr="00B0541C">
        <w:rPr>
          <w:bCs/>
          <w:iCs/>
          <w:szCs w:val="22"/>
        </w:rPr>
        <w:t xml:space="preserve">ndependent </w:t>
      </w:r>
      <w:r w:rsidR="00286275">
        <w:rPr>
          <w:bCs/>
          <w:iCs/>
          <w:szCs w:val="22"/>
        </w:rPr>
        <w:t>Study</w:t>
      </w:r>
      <w:r w:rsidR="00AD7605">
        <w:rPr>
          <w:bCs/>
          <w:iCs/>
          <w:szCs w:val="22"/>
        </w:rPr>
        <w:t xml:space="preserve"> </w:t>
      </w:r>
      <w:r w:rsidRPr="00B0541C">
        <w:rPr>
          <w:bCs/>
          <w:iCs/>
          <w:szCs w:val="22"/>
        </w:rPr>
        <w:t>201</w:t>
      </w:r>
      <w:r w:rsidR="00286275">
        <w:rPr>
          <w:bCs/>
          <w:iCs/>
          <w:szCs w:val="22"/>
        </w:rPr>
        <w:t>4</w:t>
      </w:r>
      <w:r w:rsidR="00F36BED">
        <w:rPr>
          <w:bCs/>
          <w:iCs/>
          <w:szCs w:val="22"/>
        </w:rPr>
        <w:t xml:space="preserve"> &amp; 20</w:t>
      </w:r>
      <w:r w:rsidR="00BF37D0" w:rsidRPr="00B0541C">
        <w:rPr>
          <w:bCs/>
          <w:iCs/>
          <w:szCs w:val="22"/>
        </w:rPr>
        <w:t>16</w:t>
      </w:r>
      <w:r w:rsidR="0077415B" w:rsidRPr="00B0541C">
        <w:rPr>
          <w:bCs/>
          <w:iCs/>
          <w:szCs w:val="22"/>
        </w:rPr>
        <w:t>. Diet analysis of green crabs using next generation sequencing</w:t>
      </w:r>
      <w:r w:rsidRPr="00B0541C">
        <w:rPr>
          <w:bCs/>
          <w:iCs/>
          <w:szCs w:val="22"/>
        </w:rPr>
        <w:t>.</w:t>
      </w:r>
    </w:p>
    <w:p w14:paraId="294B00E8" w14:textId="3729B21B" w:rsidR="002C0916" w:rsidRDefault="002C0916" w:rsidP="00B0541C">
      <w:pPr>
        <w:spacing w:after="120"/>
        <w:ind w:right="-720"/>
        <w:rPr>
          <w:bCs/>
          <w:iCs/>
          <w:szCs w:val="22"/>
        </w:rPr>
      </w:pPr>
      <w:r w:rsidRPr="00B0541C">
        <w:rPr>
          <w:bCs/>
          <w:iCs/>
          <w:szCs w:val="22"/>
        </w:rPr>
        <w:t>Jack Mitche</w:t>
      </w:r>
      <w:r w:rsidR="00BF37D0" w:rsidRPr="00B0541C">
        <w:rPr>
          <w:bCs/>
          <w:iCs/>
          <w:szCs w:val="22"/>
        </w:rPr>
        <w:t xml:space="preserve">ll, </w:t>
      </w:r>
      <w:r w:rsidR="00286275">
        <w:rPr>
          <w:bCs/>
          <w:iCs/>
          <w:szCs w:val="22"/>
        </w:rPr>
        <w:t xml:space="preserve">Summer Fellowship </w:t>
      </w:r>
      <w:r w:rsidR="00BF37D0" w:rsidRPr="00B0541C">
        <w:rPr>
          <w:bCs/>
          <w:iCs/>
          <w:szCs w:val="22"/>
        </w:rPr>
        <w:t>2014</w:t>
      </w:r>
      <w:r w:rsidR="00286275">
        <w:rPr>
          <w:bCs/>
          <w:iCs/>
          <w:szCs w:val="22"/>
        </w:rPr>
        <w:t xml:space="preserve">. </w:t>
      </w:r>
      <w:r w:rsidR="00A805AD" w:rsidRPr="00B0541C">
        <w:rPr>
          <w:bCs/>
          <w:iCs/>
          <w:szCs w:val="22"/>
        </w:rPr>
        <w:t>DNA barcoding the i</w:t>
      </w:r>
      <w:r w:rsidRPr="00B0541C">
        <w:rPr>
          <w:bCs/>
          <w:iCs/>
          <w:szCs w:val="22"/>
        </w:rPr>
        <w:t>chthyoplankton of Hawaii.</w:t>
      </w:r>
    </w:p>
    <w:p w14:paraId="7AB8CD69" w14:textId="2A0ECEA8" w:rsidR="00286275" w:rsidRPr="00286275" w:rsidRDefault="00286275" w:rsidP="00D719D0">
      <w:pPr>
        <w:spacing w:after="120"/>
        <w:ind w:right="-720"/>
        <w:jc w:val="center"/>
        <w:rPr>
          <w:bCs/>
          <w:i/>
          <w:szCs w:val="22"/>
        </w:rPr>
      </w:pPr>
      <w:r w:rsidRPr="00286275">
        <w:rPr>
          <w:bCs/>
          <w:i/>
          <w:szCs w:val="22"/>
        </w:rPr>
        <w:t>Other undergraduate projects</w:t>
      </w:r>
    </w:p>
    <w:p w14:paraId="58BFF1CD" w14:textId="3F752698" w:rsidR="00286275" w:rsidRPr="00286275" w:rsidRDefault="00286275" w:rsidP="00B0541C">
      <w:pPr>
        <w:spacing w:after="120"/>
        <w:ind w:right="-720"/>
        <w:rPr>
          <w:bCs/>
          <w:iCs/>
          <w:szCs w:val="22"/>
        </w:rPr>
      </w:pPr>
      <w:r w:rsidRPr="00B0541C">
        <w:rPr>
          <w:bCs/>
          <w:szCs w:val="22"/>
        </w:rPr>
        <w:t xml:space="preserve">Vanessa Van </w:t>
      </w:r>
      <w:proofErr w:type="spellStart"/>
      <w:r w:rsidRPr="00B0541C">
        <w:rPr>
          <w:bCs/>
          <w:szCs w:val="22"/>
        </w:rPr>
        <w:t>Deusen</w:t>
      </w:r>
      <w:proofErr w:type="spellEnd"/>
      <w:r w:rsidRPr="00B0541C">
        <w:rPr>
          <w:bCs/>
          <w:szCs w:val="22"/>
        </w:rPr>
        <w:t xml:space="preserve">, Honors thesis, 2018. Barnard College. A next generation approach to understanding diet of the European green crab </w:t>
      </w:r>
      <w:proofErr w:type="spellStart"/>
      <w:r w:rsidRPr="00B0541C">
        <w:rPr>
          <w:bCs/>
          <w:i/>
          <w:iCs/>
          <w:szCs w:val="22"/>
        </w:rPr>
        <w:t>Carcinus</w:t>
      </w:r>
      <w:proofErr w:type="spellEnd"/>
      <w:r w:rsidRPr="00B0541C">
        <w:rPr>
          <w:bCs/>
          <w:i/>
          <w:iCs/>
          <w:szCs w:val="22"/>
        </w:rPr>
        <w:t xml:space="preserve"> </w:t>
      </w:r>
      <w:proofErr w:type="spellStart"/>
      <w:r w:rsidRPr="00B0541C">
        <w:rPr>
          <w:bCs/>
          <w:i/>
          <w:iCs/>
          <w:szCs w:val="22"/>
        </w:rPr>
        <w:t>maenas</w:t>
      </w:r>
      <w:proofErr w:type="spellEnd"/>
      <w:r w:rsidRPr="00B0541C">
        <w:rPr>
          <w:bCs/>
          <w:i/>
          <w:iCs/>
          <w:szCs w:val="22"/>
        </w:rPr>
        <w:t xml:space="preserve"> </w:t>
      </w:r>
      <w:r w:rsidRPr="00B0541C">
        <w:rPr>
          <w:bCs/>
          <w:szCs w:val="22"/>
        </w:rPr>
        <w:t>in the Gulf of Maine.</w:t>
      </w:r>
    </w:p>
    <w:p w14:paraId="6B4A5B9B" w14:textId="77777777" w:rsidR="00BF37D0" w:rsidRPr="00D33E80" w:rsidRDefault="00BF37D0" w:rsidP="00457891">
      <w:pPr>
        <w:spacing w:after="120"/>
        <w:ind w:right="-720"/>
        <w:jc w:val="center"/>
        <w:rPr>
          <w:b/>
          <w:szCs w:val="22"/>
        </w:rPr>
      </w:pPr>
    </w:p>
    <w:p w14:paraId="1CF38C94" w14:textId="36030ECB" w:rsidR="00457891" w:rsidRPr="00D33E80" w:rsidRDefault="00457891" w:rsidP="00457891">
      <w:pPr>
        <w:spacing w:after="120"/>
        <w:ind w:right="-720"/>
        <w:jc w:val="center"/>
        <w:rPr>
          <w:b/>
          <w:szCs w:val="22"/>
        </w:rPr>
      </w:pPr>
      <w:r w:rsidRPr="00D33E80">
        <w:rPr>
          <w:b/>
          <w:szCs w:val="22"/>
        </w:rPr>
        <w:t>University of Hawaii</w:t>
      </w:r>
    </w:p>
    <w:p w14:paraId="501603AE" w14:textId="3BD31C00" w:rsidR="00560143" w:rsidRPr="00B0541C" w:rsidRDefault="006A4E01" w:rsidP="00B0541C">
      <w:pPr>
        <w:spacing w:after="120"/>
        <w:ind w:right="-720"/>
        <w:rPr>
          <w:szCs w:val="22"/>
        </w:rPr>
      </w:pPr>
      <w:r w:rsidRPr="00B0541C">
        <w:rPr>
          <w:szCs w:val="22"/>
        </w:rPr>
        <w:t>Emile Richards (</w:t>
      </w:r>
      <w:r w:rsidR="0077415B" w:rsidRPr="00B0541C">
        <w:rPr>
          <w:szCs w:val="22"/>
        </w:rPr>
        <w:t>2012-</w:t>
      </w:r>
      <w:r w:rsidR="00B72646" w:rsidRPr="00B0541C">
        <w:rPr>
          <w:szCs w:val="22"/>
        </w:rPr>
        <w:t>13</w:t>
      </w:r>
      <w:r w:rsidRPr="00B0541C">
        <w:rPr>
          <w:szCs w:val="22"/>
        </w:rPr>
        <w:t xml:space="preserve">). A multi-locus re-examination of the </w:t>
      </w:r>
      <w:proofErr w:type="spellStart"/>
      <w:r w:rsidRPr="00B0541C">
        <w:rPr>
          <w:i/>
          <w:szCs w:val="22"/>
        </w:rPr>
        <w:t>Scarus</w:t>
      </w:r>
      <w:proofErr w:type="spellEnd"/>
      <w:r w:rsidRPr="00B0541C">
        <w:rPr>
          <w:i/>
          <w:szCs w:val="22"/>
        </w:rPr>
        <w:t xml:space="preserve"> </w:t>
      </w:r>
      <w:proofErr w:type="spellStart"/>
      <w:r w:rsidRPr="00B0541C">
        <w:rPr>
          <w:i/>
          <w:szCs w:val="22"/>
        </w:rPr>
        <w:t>rubrioviolaceus</w:t>
      </w:r>
      <w:proofErr w:type="spellEnd"/>
      <w:r w:rsidRPr="00B0541C">
        <w:rPr>
          <w:szCs w:val="22"/>
        </w:rPr>
        <w:t xml:space="preserve"> parrotfish complex. </w:t>
      </w:r>
    </w:p>
    <w:p w14:paraId="77981C06" w14:textId="0BD784AF" w:rsidR="006A4E01" w:rsidRPr="00B0541C" w:rsidRDefault="0077415B" w:rsidP="00B0541C">
      <w:pPr>
        <w:spacing w:after="120"/>
        <w:ind w:right="-720"/>
        <w:rPr>
          <w:szCs w:val="22"/>
        </w:rPr>
      </w:pPr>
      <w:r w:rsidRPr="00B0541C">
        <w:rPr>
          <w:szCs w:val="22"/>
        </w:rPr>
        <w:t>Christy Hammack (2008-</w:t>
      </w:r>
      <w:r w:rsidR="00560143" w:rsidRPr="00B0541C">
        <w:rPr>
          <w:szCs w:val="22"/>
        </w:rPr>
        <w:t xml:space="preserve">09). Barcoding and identification of tropical fish larvae. </w:t>
      </w:r>
    </w:p>
    <w:p w14:paraId="21780F03" w14:textId="18C7C78E" w:rsidR="001B0FA6" w:rsidRPr="00B0541C" w:rsidRDefault="0077415B" w:rsidP="00B0541C">
      <w:pPr>
        <w:spacing w:after="120"/>
        <w:ind w:right="-720"/>
        <w:rPr>
          <w:szCs w:val="22"/>
        </w:rPr>
      </w:pPr>
      <w:r w:rsidRPr="00B0541C">
        <w:rPr>
          <w:szCs w:val="22"/>
        </w:rPr>
        <w:t>Jon Coloma (2007-</w:t>
      </w:r>
      <w:r w:rsidR="00D141F8" w:rsidRPr="00B0541C">
        <w:rPr>
          <w:szCs w:val="22"/>
        </w:rPr>
        <w:t>08</w:t>
      </w:r>
      <w:r w:rsidR="006850E4" w:rsidRPr="00B0541C">
        <w:rPr>
          <w:szCs w:val="22"/>
        </w:rPr>
        <w:t xml:space="preserve">). </w:t>
      </w:r>
      <w:r w:rsidR="001B0FA6" w:rsidRPr="00B0541C">
        <w:rPr>
          <w:szCs w:val="22"/>
        </w:rPr>
        <w:t>Field studies, SCUBA support of field experiments, animal care, molecular lab work.</w:t>
      </w:r>
    </w:p>
    <w:p w14:paraId="15E4B13F" w14:textId="46E74748" w:rsidR="001B0FA6" w:rsidRPr="00B0541C" w:rsidRDefault="001B0FA6" w:rsidP="00B0541C">
      <w:pPr>
        <w:spacing w:after="120"/>
        <w:ind w:right="-720"/>
        <w:rPr>
          <w:szCs w:val="22"/>
        </w:rPr>
      </w:pPr>
      <w:proofErr w:type="spellStart"/>
      <w:r w:rsidRPr="00B0541C">
        <w:rPr>
          <w:szCs w:val="22"/>
        </w:rPr>
        <w:t>Narissa</w:t>
      </w:r>
      <w:proofErr w:type="spellEnd"/>
      <w:r w:rsidR="0077415B" w:rsidRPr="00B0541C">
        <w:rPr>
          <w:szCs w:val="22"/>
        </w:rPr>
        <w:t xml:space="preserve"> </w:t>
      </w:r>
      <w:proofErr w:type="spellStart"/>
      <w:r w:rsidR="0077415B" w:rsidRPr="00B0541C">
        <w:rPr>
          <w:szCs w:val="22"/>
        </w:rPr>
        <w:t>Bax</w:t>
      </w:r>
      <w:proofErr w:type="spellEnd"/>
      <w:r w:rsidR="0077415B" w:rsidRPr="00B0541C">
        <w:rPr>
          <w:szCs w:val="22"/>
        </w:rPr>
        <w:t xml:space="preserve"> (2007-</w:t>
      </w:r>
      <w:r w:rsidR="00D141F8" w:rsidRPr="00B0541C">
        <w:rPr>
          <w:szCs w:val="22"/>
        </w:rPr>
        <w:t>08</w:t>
      </w:r>
      <w:r w:rsidR="006850E4" w:rsidRPr="00B0541C">
        <w:rPr>
          <w:szCs w:val="22"/>
        </w:rPr>
        <w:t xml:space="preserve">) </w:t>
      </w:r>
      <w:r w:rsidR="005156D5">
        <w:rPr>
          <w:szCs w:val="22"/>
        </w:rPr>
        <w:t>Independent research</w:t>
      </w:r>
      <w:r w:rsidR="00E3667D" w:rsidRPr="00B0541C">
        <w:rPr>
          <w:szCs w:val="22"/>
        </w:rPr>
        <w:t xml:space="preserve">: </w:t>
      </w:r>
      <w:r w:rsidRPr="00B0541C">
        <w:rPr>
          <w:szCs w:val="22"/>
        </w:rPr>
        <w:t xml:space="preserve">Divergent larval behavior between </w:t>
      </w:r>
      <w:proofErr w:type="spellStart"/>
      <w:r w:rsidRPr="00B0541C">
        <w:rPr>
          <w:szCs w:val="22"/>
        </w:rPr>
        <w:t>ecomorphs</w:t>
      </w:r>
      <w:proofErr w:type="spellEnd"/>
      <w:r w:rsidRPr="00B0541C">
        <w:rPr>
          <w:szCs w:val="22"/>
        </w:rPr>
        <w:t xml:space="preserve"> of the Caribbean coral </w:t>
      </w:r>
      <w:proofErr w:type="spellStart"/>
      <w:r w:rsidRPr="00B0541C">
        <w:rPr>
          <w:i/>
          <w:iCs/>
          <w:szCs w:val="22"/>
        </w:rPr>
        <w:t>Favia</w:t>
      </w:r>
      <w:proofErr w:type="spellEnd"/>
      <w:r w:rsidRPr="00B0541C">
        <w:rPr>
          <w:i/>
          <w:iCs/>
          <w:szCs w:val="22"/>
        </w:rPr>
        <w:t xml:space="preserve"> </w:t>
      </w:r>
      <w:proofErr w:type="spellStart"/>
      <w:r w:rsidRPr="00B0541C">
        <w:rPr>
          <w:i/>
          <w:iCs/>
          <w:szCs w:val="22"/>
        </w:rPr>
        <w:t>fragum</w:t>
      </w:r>
      <w:proofErr w:type="spellEnd"/>
      <w:r w:rsidR="00F7560C">
        <w:rPr>
          <w:szCs w:val="22"/>
        </w:rPr>
        <w:t xml:space="preserve">. </w:t>
      </w:r>
    </w:p>
    <w:p w14:paraId="0170787C" w14:textId="3DAE4821" w:rsidR="001B0FA6" w:rsidRPr="00B0541C" w:rsidRDefault="001B0FA6" w:rsidP="00B0541C">
      <w:pPr>
        <w:spacing w:after="120"/>
        <w:ind w:right="-720"/>
        <w:rPr>
          <w:szCs w:val="22"/>
        </w:rPr>
      </w:pPr>
      <w:proofErr w:type="spellStart"/>
      <w:r w:rsidRPr="00B0541C">
        <w:rPr>
          <w:szCs w:val="22"/>
        </w:rPr>
        <w:t>Darlenis</w:t>
      </w:r>
      <w:proofErr w:type="spellEnd"/>
      <w:r w:rsidRPr="00B0541C">
        <w:rPr>
          <w:szCs w:val="22"/>
        </w:rPr>
        <w:t xml:space="preserve"> Vargas Cedeño</w:t>
      </w:r>
      <w:r w:rsidR="00171DF3">
        <w:rPr>
          <w:szCs w:val="22"/>
        </w:rPr>
        <w:t xml:space="preserve"> </w:t>
      </w:r>
      <w:r w:rsidR="006850E4" w:rsidRPr="00B0541C">
        <w:rPr>
          <w:szCs w:val="22"/>
        </w:rPr>
        <w:t>(2</w:t>
      </w:r>
      <w:r w:rsidRPr="00B0541C">
        <w:rPr>
          <w:szCs w:val="22"/>
        </w:rPr>
        <w:t>0</w:t>
      </w:r>
      <w:r w:rsidR="0077415B" w:rsidRPr="00B0541C">
        <w:rPr>
          <w:szCs w:val="22"/>
        </w:rPr>
        <w:t>06-</w:t>
      </w:r>
      <w:r w:rsidRPr="00B0541C">
        <w:rPr>
          <w:szCs w:val="22"/>
        </w:rPr>
        <w:t>07</w:t>
      </w:r>
      <w:r w:rsidR="006850E4" w:rsidRPr="00B0541C">
        <w:rPr>
          <w:szCs w:val="22"/>
        </w:rPr>
        <w:t>)</w:t>
      </w:r>
      <w:r w:rsidRPr="00B0541C">
        <w:rPr>
          <w:szCs w:val="22"/>
        </w:rPr>
        <w:t xml:space="preserve"> Field studies, animal care, laboratory assistant.</w:t>
      </w:r>
    </w:p>
    <w:p w14:paraId="52CAE22C" w14:textId="2351E94D" w:rsidR="001B0FA6" w:rsidRPr="00B0541C" w:rsidRDefault="0077415B" w:rsidP="00B0541C">
      <w:pPr>
        <w:spacing w:after="120"/>
        <w:ind w:right="-720"/>
        <w:rPr>
          <w:szCs w:val="22"/>
        </w:rPr>
      </w:pPr>
      <w:r w:rsidRPr="00B0541C">
        <w:rPr>
          <w:szCs w:val="22"/>
        </w:rPr>
        <w:t>Scott Walls (2006-</w:t>
      </w:r>
      <w:r w:rsidR="001B0FA6" w:rsidRPr="00B0541C">
        <w:rPr>
          <w:szCs w:val="22"/>
        </w:rPr>
        <w:t>07</w:t>
      </w:r>
      <w:r w:rsidR="006850E4" w:rsidRPr="00B0541C">
        <w:rPr>
          <w:szCs w:val="22"/>
        </w:rPr>
        <w:t>)</w:t>
      </w:r>
      <w:r w:rsidR="001B0FA6" w:rsidRPr="00B0541C">
        <w:rPr>
          <w:szCs w:val="22"/>
        </w:rPr>
        <w:t xml:space="preserve"> Field studies, animal care, SCUBA support, field experiments</w:t>
      </w:r>
    </w:p>
    <w:p w14:paraId="4C538382" w14:textId="6211F660" w:rsidR="001B0FA6" w:rsidRPr="00B0541C" w:rsidRDefault="001B0FA6" w:rsidP="00B0541C">
      <w:pPr>
        <w:spacing w:after="120"/>
        <w:ind w:right="-720"/>
        <w:rPr>
          <w:szCs w:val="22"/>
        </w:rPr>
      </w:pPr>
      <w:r w:rsidRPr="00B0541C">
        <w:rPr>
          <w:szCs w:val="22"/>
        </w:rPr>
        <w:t>Sean Macduff</w:t>
      </w:r>
      <w:r w:rsidR="0077415B" w:rsidRPr="00B0541C">
        <w:rPr>
          <w:szCs w:val="22"/>
        </w:rPr>
        <w:t xml:space="preserve"> (2006-</w:t>
      </w:r>
      <w:r w:rsidRPr="00B0541C">
        <w:rPr>
          <w:szCs w:val="22"/>
        </w:rPr>
        <w:t>07</w:t>
      </w:r>
      <w:r w:rsidR="006850E4" w:rsidRPr="00B0541C">
        <w:rPr>
          <w:szCs w:val="22"/>
        </w:rPr>
        <w:t>)</w:t>
      </w:r>
      <w:r w:rsidR="00E3667D" w:rsidRPr="00B0541C">
        <w:rPr>
          <w:szCs w:val="22"/>
        </w:rPr>
        <w:t xml:space="preserve"> </w:t>
      </w:r>
      <w:r w:rsidR="005156D5">
        <w:rPr>
          <w:szCs w:val="22"/>
        </w:rPr>
        <w:t>Independent research</w:t>
      </w:r>
      <w:r w:rsidR="00E3667D" w:rsidRPr="00B0541C">
        <w:rPr>
          <w:szCs w:val="22"/>
        </w:rPr>
        <w:t xml:space="preserve">: </w:t>
      </w:r>
      <w:r w:rsidRPr="00B0541C">
        <w:rPr>
          <w:szCs w:val="22"/>
        </w:rPr>
        <w:t>Estimates of fishing and fishing effort on herbivorous reef fishes in</w:t>
      </w:r>
      <w:r w:rsidR="00E3667D" w:rsidRPr="00B0541C">
        <w:rPr>
          <w:szCs w:val="22"/>
        </w:rPr>
        <w:t xml:space="preserve"> the Central Pacific.</w:t>
      </w:r>
    </w:p>
    <w:p w14:paraId="3AE8E925" w14:textId="6625994A" w:rsidR="001B0FA6" w:rsidRPr="00B0541C" w:rsidRDefault="006850E4" w:rsidP="00B0541C">
      <w:pPr>
        <w:spacing w:after="120"/>
        <w:ind w:right="-720"/>
        <w:rPr>
          <w:szCs w:val="22"/>
        </w:rPr>
      </w:pPr>
      <w:r w:rsidRPr="00B0541C">
        <w:rPr>
          <w:szCs w:val="22"/>
        </w:rPr>
        <w:t>Li-</w:t>
      </w:r>
      <w:proofErr w:type="spellStart"/>
      <w:r w:rsidRPr="00B0541C">
        <w:rPr>
          <w:szCs w:val="22"/>
        </w:rPr>
        <w:t>Chien</w:t>
      </w:r>
      <w:proofErr w:type="spellEnd"/>
      <w:r w:rsidRPr="00B0541C">
        <w:rPr>
          <w:szCs w:val="22"/>
        </w:rPr>
        <w:t xml:space="preserve"> Chen (</w:t>
      </w:r>
      <w:r w:rsidR="001B0FA6" w:rsidRPr="00B0541C">
        <w:rPr>
          <w:szCs w:val="22"/>
        </w:rPr>
        <w:t>2005</w:t>
      </w:r>
      <w:r w:rsidRPr="00B0541C">
        <w:rPr>
          <w:szCs w:val="22"/>
        </w:rPr>
        <w:t>-06)</w:t>
      </w:r>
      <w:r w:rsidR="00E3667D" w:rsidRPr="00B0541C">
        <w:rPr>
          <w:szCs w:val="22"/>
        </w:rPr>
        <w:t xml:space="preserve"> </w:t>
      </w:r>
      <w:r w:rsidR="005156D5">
        <w:rPr>
          <w:szCs w:val="22"/>
        </w:rPr>
        <w:t>Independent research</w:t>
      </w:r>
      <w:r w:rsidR="00E3667D" w:rsidRPr="00B0541C">
        <w:rPr>
          <w:szCs w:val="22"/>
        </w:rPr>
        <w:t xml:space="preserve">: </w:t>
      </w:r>
      <w:r w:rsidR="001B0FA6" w:rsidRPr="00B0541C">
        <w:rPr>
          <w:szCs w:val="22"/>
        </w:rPr>
        <w:t xml:space="preserve">Population structure and </w:t>
      </w:r>
      <w:proofErr w:type="spellStart"/>
      <w:r w:rsidR="001B0FA6" w:rsidRPr="00B0541C">
        <w:rPr>
          <w:szCs w:val="22"/>
        </w:rPr>
        <w:t>phylogeography</w:t>
      </w:r>
      <w:proofErr w:type="spellEnd"/>
      <w:r w:rsidR="001B0FA6" w:rsidRPr="00B0541C">
        <w:rPr>
          <w:szCs w:val="22"/>
        </w:rPr>
        <w:t xml:space="preserve"> of three common hermit </w:t>
      </w:r>
      <w:r w:rsidR="00E3667D" w:rsidRPr="00B0541C">
        <w:rPr>
          <w:szCs w:val="22"/>
        </w:rPr>
        <w:t>crabs in the Hawaiian Islands.</w:t>
      </w:r>
    </w:p>
    <w:p w14:paraId="1444FEE5" w14:textId="107CF1A5" w:rsidR="001B0FA6" w:rsidRPr="00B0541C" w:rsidRDefault="009D2F53" w:rsidP="00B0541C">
      <w:pPr>
        <w:spacing w:after="120"/>
        <w:ind w:right="-720"/>
        <w:rPr>
          <w:szCs w:val="22"/>
        </w:rPr>
      </w:pPr>
      <w:r w:rsidRPr="00B0541C">
        <w:rPr>
          <w:szCs w:val="22"/>
        </w:rPr>
        <w:t xml:space="preserve">John Fitzpatrick </w:t>
      </w:r>
      <w:r w:rsidR="006850E4" w:rsidRPr="00B0541C">
        <w:rPr>
          <w:szCs w:val="22"/>
        </w:rPr>
        <w:t>(</w:t>
      </w:r>
      <w:r w:rsidR="001B0FA6" w:rsidRPr="00B0541C">
        <w:rPr>
          <w:szCs w:val="22"/>
        </w:rPr>
        <w:t>2005</w:t>
      </w:r>
      <w:r w:rsidR="006850E4" w:rsidRPr="00B0541C">
        <w:rPr>
          <w:szCs w:val="22"/>
        </w:rPr>
        <w:t xml:space="preserve">-06) </w:t>
      </w:r>
      <w:r w:rsidR="005156D5">
        <w:rPr>
          <w:szCs w:val="22"/>
        </w:rPr>
        <w:t>Independent research</w:t>
      </w:r>
      <w:r w:rsidR="00E3667D" w:rsidRPr="00B0541C">
        <w:rPr>
          <w:szCs w:val="22"/>
        </w:rPr>
        <w:t xml:space="preserve">: </w:t>
      </w:r>
      <w:r w:rsidR="001B0FA6" w:rsidRPr="00B0541C">
        <w:rPr>
          <w:szCs w:val="22"/>
        </w:rPr>
        <w:t xml:space="preserve">The role of predation in structuring two </w:t>
      </w:r>
      <w:proofErr w:type="spellStart"/>
      <w:r w:rsidR="001B0FA6" w:rsidRPr="00B0541C">
        <w:rPr>
          <w:szCs w:val="22"/>
        </w:rPr>
        <w:t>ecomorphs</w:t>
      </w:r>
      <w:proofErr w:type="spellEnd"/>
      <w:r w:rsidR="001B0FA6" w:rsidRPr="00B0541C">
        <w:rPr>
          <w:szCs w:val="22"/>
        </w:rPr>
        <w:t xml:space="preserve"> of the coral </w:t>
      </w:r>
      <w:proofErr w:type="spellStart"/>
      <w:r w:rsidR="001B0FA6" w:rsidRPr="00B0541C">
        <w:rPr>
          <w:i/>
          <w:szCs w:val="22"/>
        </w:rPr>
        <w:t>Favia</w:t>
      </w:r>
      <w:proofErr w:type="spellEnd"/>
      <w:r w:rsidR="001B0FA6" w:rsidRPr="00B0541C">
        <w:rPr>
          <w:i/>
          <w:szCs w:val="22"/>
        </w:rPr>
        <w:t xml:space="preserve"> </w:t>
      </w:r>
      <w:proofErr w:type="spellStart"/>
      <w:r w:rsidR="001B0FA6" w:rsidRPr="00B0541C">
        <w:rPr>
          <w:i/>
          <w:szCs w:val="22"/>
        </w:rPr>
        <w:t>fragum</w:t>
      </w:r>
      <w:proofErr w:type="spellEnd"/>
      <w:r w:rsidR="00E3667D" w:rsidRPr="00B0541C">
        <w:rPr>
          <w:szCs w:val="22"/>
        </w:rPr>
        <w:t>.</w:t>
      </w:r>
    </w:p>
    <w:p w14:paraId="35F3517D" w14:textId="035CFE65" w:rsidR="001B0FA6" w:rsidRPr="00B0541C" w:rsidRDefault="001B0FA6" w:rsidP="00B0541C">
      <w:pPr>
        <w:spacing w:after="120"/>
        <w:ind w:right="-720"/>
        <w:rPr>
          <w:szCs w:val="22"/>
        </w:rPr>
      </w:pPr>
      <w:r w:rsidRPr="00B0541C">
        <w:rPr>
          <w:szCs w:val="22"/>
        </w:rPr>
        <w:t xml:space="preserve">Michael Dunford </w:t>
      </w:r>
      <w:r w:rsidR="0077415B" w:rsidRPr="00B0541C">
        <w:rPr>
          <w:szCs w:val="22"/>
        </w:rPr>
        <w:t>(2003-</w:t>
      </w:r>
      <w:r w:rsidRPr="00B0541C">
        <w:rPr>
          <w:szCs w:val="22"/>
        </w:rPr>
        <w:t>04</w:t>
      </w:r>
      <w:r w:rsidR="006850E4" w:rsidRPr="00B0541C">
        <w:rPr>
          <w:szCs w:val="22"/>
        </w:rPr>
        <w:t>)</w:t>
      </w:r>
      <w:r w:rsidR="00E3667D" w:rsidRPr="00B0541C">
        <w:rPr>
          <w:szCs w:val="22"/>
        </w:rPr>
        <w:t xml:space="preserve"> </w:t>
      </w:r>
      <w:r w:rsidR="005156D5">
        <w:rPr>
          <w:szCs w:val="22"/>
        </w:rPr>
        <w:t>Independent research</w:t>
      </w:r>
      <w:r w:rsidR="00E3667D" w:rsidRPr="00B0541C">
        <w:rPr>
          <w:szCs w:val="22"/>
        </w:rPr>
        <w:t xml:space="preserve">: </w:t>
      </w:r>
      <w:r w:rsidRPr="00B0541C">
        <w:rPr>
          <w:szCs w:val="22"/>
        </w:rPr>
        <w:t xml:space="preserve">A new tool for morphometric measurements </w:t>
      </w:r>
      <w:r w:rsidR="0059514F" w:rsidRPr="00B0541C">
        <w:rPr>
          <w:szCs w:val="22"/>
        </w:rPr>
        <w:t>in f</w:t>
      </w:r>
      <w:r w:rsidR="00E3667D" w:rsidRPr="00B0541C">
        <w:rPr>
          <w:szCs w:val="22"/>
        </w:rPr>
        <w:t xml:space="preserve">aviid </w:t>
      </w:r>
      <w:proofErr w:type="spellStart"/>
      <w:r w:rsidR="00E3667D" w:rsidRPr="00B0541C">
        <w:rPr>
          <w:szCs w:val="22"/>
        </w:rPr>
        <w:t>scleractinian</w:t>
      </w:r>
      <w:proofErr w:type="spellEnd"/>
      <w:r w:rsidR="00E3667D" w:rsidRPr="00B0541C">
        <w:rPr>
          <w:szCs w:val="22"/>
        </w:rPr>
        <w:t xml:space="preserve"> corals.</w:t>
      </w:r>
    </w:p>
    <w:p w14:paraId="5289E806" w14:textId="4B76929C" w:rsidR="001B0FA6" w:rsidRPr="00B0541C" w:rsidRDefault="001B0FA6" w:rsidP="00B0541C">
      <w:pPr>
        <w:spacing w:after="120"/>
        <w:ind w:right="-720"/>
        <w:rPr>
          <w:szCs w:val="22"/>
        </w:rPr>
      </w:pPr>
      <w:r w:rsidRPr="00B0541C">
        <w:rPr>
          <w:szCs w:val="22"/>
        </w:rPr>
        <w:t xml:space="preserve">Alexis </w:t>
      </w:r>
      <w:proofErr w:type="spellStart"/>
      <w:r w:rsidRPr="00B0541C">
        <w:rPr>
          <w:szCs w:val="22"/>
        </w:rPr>
        <w:t>Jinbo</w:t>
      </w:r>
      <w:proofErr w:type="spellEnd"/>
      <w:r w:rsidRPr="00B0541C">
        <w:rPr>
          <w:szCs w:val="22"/>
        </w:rPr>
        <w:t>-Doran</w:t>
      </w:r>
      <w:r w:rsidR="006850E4" w:rsidRPr="00B0541C">
        <w:rPr>
          <w:szCs w:val="22"/>
        </w:rPr>
        <w:t xml:space="preserve"> (</w:t>
      </w:r>
      <w:r w:rsidRPr="00B0541C">
        <w:rPr>
          <w:szCs w:val="22"/>
        </w:rPr>
        <w:t>2004</w:t>
      </w:r>
      <w:r w:rsidR="006850E4" w:rsidRPr="00B0541C">
        <w:rPr>
          <w:szCs w:val="22"/>
        </w:rPr>
        <w:t>)</w:t>
      </w:r>
      <w:r w:rsidRPr="00B0541C">
        <w:rPr>
          <w:szCs w:val="22"/>
        </w:rPr>
        <w:t xml:space="preserve"> </w:t>
      </w:r>
      <w:r w:rsidR="005156D5">
        <w:rPr>
          <w:szCs w:val="22"/>
        </w:rPr>
        <w:t>Honors</w:t>
      </w:r>
      <w:r w:rsidR="00E3667D" w:rsidRPr="00B0541C">
        <w:rPr>
          <w:szCs w:val="22"/>
        </w:rPr>
        <w:t xml:space="preserve"> Research, Whitman College: </w:t>
      </w:r>
      <w:r w:rsidRPr="00B0541C">
        <w:rPr>
          <w:szCs w:val="22"/>
        </w:rPr>
        <w:t xml:space="preserve">Lunar periodicity in larval release in two morphotypes of </w:t>
      </w:r>
      <w:proofErr w:type="spellStart"/>
      <w:r w:rsidRPr="00B0541C">
        <w:rPr>
          <w:i/>
          <w:szCs w:val="22"/>
        </w:rPr>
        <w:t>Pocillopora</w:t>
      </w:r>
      <w:proofErr w:type="spellEnd"/>
      <w:r w:rsidRPr="00B0541C">
        <w:rPr>
          <w:i/>
          <w:szCs w:val="22"/>
        </w:rPr>
        <w:t xml:space="preserve"> </w:t>
      </w:r>
      <w:proofErr w:type="spellStart"/>
      <w:r w:rsidRPr="00B0541C">
        <w:rPr>
          <w:i/>
          <w:szCs w:val="22"/>
        </w:rPr>
        <w:t>damicornis</w:t>
      </w:r>
      <w:proofErr w:type="spellEnd"/>
      <w:r w:rsidR="00E3667D" w:rsidRPr="00B0541C">
        <w:rPr>
          <w:szCs w:val="22"/>
        </w:rPr>
        <w:t>.</w:t>
      </w:r>
    </w:p>
    <w:p w14:paraId="0F971030" w14:textId="1EE345A3" w:rsidR="001B0FA6" w:rsidRPr="00B0541C" w:rsidRDefault="001B0FA6" w:rsidP="00B0541C">
      <w:pPr>
        <w:spacing w:after="120"/>
        <w:ind w:right="-720"/>
        <w:rPr>
          <w:szCs w:val="22"/>
        </w:rPr>
      </w:pPr>
      <w:proofErr w:type="spellStart"/>
      <w:r w:rsidRPr="00B0541C">
        <w:rPr>
          <w:szCs w:val="22"/>
        </w:rPr>
        <w:t>Saipologa</w:t>
      </w:r>
      <w:proofErr w:type="spellEnd"/>
      <w:r w:rsidRPr="00B0541C">
        <w:rPr>
          <w:szCs w:val="22"/>
        </w:rPr>
        <w:t xml:space="preserve"> </w:t>
      </w:r>
      <w:proofErr w:type="spellStart"/>
      <w:r w:rsidRPr="00B0541C">
        <w:rPr>
          <w:szCs w:val="22"/>
        </w:rPr>
        <w:t>Toala</w:t>
      </w:r>
      <w:proofErr w:type="spellEnd"/>
      <w:r w:rsidR="006850E4" w:rsidRPr="00B0541C">
        <w:rPr>
          <w:szCs w:val="22"/>
        </w:rPr>
        <w:t xml:space="preserve"> (</w:t>
      </w:r>
      <w:r w:rsidRPr="00B0541C">
        <w:rPr>
          <w:szCs w:val="22"/>
        </w:rPr>
        <w:t>2004</w:t>
      </w:r>
      <w:r w:rsidR="006850E4" w:rsidRPr="00B0541C">
        <w:rPr>
          <w:szCs w:val="22"/>
        </w:rPr>
        <w:t>)</w:t>
      </w:r>
      <w:r w:rsidRPr="00B0541C">
        <w:rPr>
          <w:szCs w:val="22"/>
        </w:rPr>
        <w:t xml:space="preserve"> </w:t>
      </w:r>
      <w:r w:rsidR="00F9201D">
        <w:rPr>
          <w:szCs w:val="22"/>
        </w:rPr>
        <w:t xml:space="preserve">URM </w:t>
      </w:r>
      <w:r w:rsidRPr="00B0541C">
        <w:rPr>
          <w:szCs w:val="22"/>
        </w:rPr>
        <w:t>UMEB</w:t>
      </w:r>
      <w:r w:rsidR="00E3667D" w:rsidRPr="00B0541C">
        <w:rPr>
          <w:szCs w:val="22"/>
        </w:rPr>
        <w:t xml:space="preserve"> </w:t>
      </w:r>
      <w:r w:rsidR="005156D5">
        <w:rPr>
          <w:szCs w:val="22"/>
        </w:rPr>
        <w:t>Independent research</w:t>
      </w:r>
      <w:r w:rsidR="00E3667D" w:rsidRPr="00B0541C">
        <w:rPr>
          <w:szCs w:val="22"/>
        </w:rPr>
        <w:t xml:space="preserve">: </w:t>
      </w:r>
      <w:r w:rsidRPr="00B0541C">
        <w:rPr>
          <w:szCs w:val="22"/>
        </w:rPr>
        <w:t xml:space="preserve">Where do zooxanthellae come from when the coral </w:t>
      </w:r>
      <w:proofErr w:type="spellStart"/>
      <w:r w:rsidRPr="00B0541C">
        <w:rPr>
          <w:i/>
          <w:szCs w:val="22"/>
        </w:rPr>
        <w:t>Pocillopora</w:t>
      </w:r>
      <w:proofErr w:type="spellEnd"/>
      <w:r w:rsidRPr="00B0541C">
        <w:rPr>
          <w:i/>
          <w:szCs w:val="22"/>
        </w:rPr>
        <w:t xml:space="preserve"> </w:t>
      </w:r>
      <w:proofErr w:type="spellStart"/>
      <w:r w:rsidRPr="00B0541C">
        <w:rPr>
          <w:i/>
          <w:szCs w:val="22"/>
        </w:rPr>
        <w:t>damicornis</w:t>
      </w:r>
      <w:proofErr w:type="spellEnd"/>
      <w:r w:rsidR="00E3667D" w:rsidRPr="00B0541C">
        <w:rPr>
          <w:szCs w:val="22"/>
        </w:rPr>
        <w:t xml:space="preserve"> is recovering from bleaching?</w:t>
      </w:r>
      <w:r w:rsidRPr="00B0541C">
        <w:rPr>
          <w:szCs w:val="22"/>
        </w:rPr>
        <w:t xml:space="preserve"> </w:t>
      </w:r>
    </w:p>
    <w:p w14:paraId="3154CB65" w14:textId="0FF34553" w:rsidR="001B0FA6" w:rsidRPr="00B0541C" w:rsidRDefault="001B0FA6" w:rsidP="00B0541C">
      <w:pPr>
        <w:spacing w:after="120"/>
        <w:ind w:right="-720"/>
        <w:rPr>
          <w:szCs w:val="22"/>
        </w:rPr>
      </w:pPr>
      <w:r w:rsidRPr="00B0541C">
        <w:rPr>
          <w:szCs w:val="22"/>
        </w:rPr>
        <w:t xml:space="preserve">Houston </w:t>
      </w:r>
      <w:proofErr w:type="spellStart"/>
      <w:r w:rsidRPr="00B0541C">
        <w:rPr>
          <w:szCs w:val="22"/>
        </w:rPr>
        <w:t>Lomae</w:t>
      </w:r>
      <w:proofErr w:type="spellEnd"/>
      <w:r w:rsidR="009D2F53" w:rsidRPr="00B0541C">
        <w:rPr>
          <w:szCs w:val="22"/>
        </w:rPr>
        <w:t xml:space="preserve"> </w:t>
      </w:r>
      <w:r w:rsidR="006850E4" w:rsidRPr="00B0541C">
        <w:rPr>
          <w:szCs w:val="22"/>
        </w:rPr>
        <w:t>(</w:t>
      </w:r>
      <w:r w:rsidRPr="00B0541C">
        <w:rPr>
          <w:szCs w:val="22"/>
        </w:rPr>
        <w:t>2004</w:t>
      </w:r>
      <w:r w:rsidR="006850E4" w:rsidRPr="00B0541C">
        <w:rPr>
          <w:szCs w:val="22"/>
        </w:rPr>
        <w:t>)</w:t>
      </w:r>
      <w:r w:rsidRPr="00B0541C">
        <w:rPr>
          <w:szCs w:val="22"/>
        </w:rPr>
        <w:t xml:space="preserve"> </w:t>
      </w:r>
      <w:r w:rsidR="00F9201D">
        <w:rPr>
          <w:szCs w:val="22"/>
        </w:rPr>
        <w:t xml:space="preserve">URM </w:t>
      </w:r>
      <w:r w:rsidRPr="00B0541C">
        <w:rPr>
          <w:szCs w:val="22"/>
        </w:rPr>
        <w:t>UMEB</w:t>
      </w:r>
      <w:r w:rsidR="00E3667D" w:rsidRPr="00B0541C">
        <w:rPr>
          <w:szCs w:val="22"/>
        </w:rPr>
        <w:t xml:space="preserve"> </w:t>
      </w:r>
      <w:r w:rsidR="005156D5">
        <w:rPr>
          <w:szCs w:val="22"/>
        </w:rPr>
        <w:t>Independent research</w:t>
      </w:r>
      <w:r w:rsidR="00E3667D" w:rsidRPr="00B0541C">
        <w:rPr>
          <w:szCs w:val="22"/>
        </w:rPr>
        <w:t xml:space="preserve">: </w:t>
      </w:r>
      <w:r w:rsidRPr="00B0541C">
        <w:rPr>
          <w:szCs w:val="22"/>
        </w:rPr>
        <w:t xml:space="preserve">Settlement plates for larvae of the </w:t>
      </w:r>
      <w:proofErr w:type="spellStart"/>
      <w:r w:rsidRPr="00B0541C">
        <w:rPr>
          <w:szCs w:val="22"/>
        </w:rPr>
        <w:t>scleractinian</w:t>
      </w:r>
      <w:proofErr w:type="spellEnd"/>
      <w:r w:rsidRPr="00B0541C">
        <w:rPr>
          <w:szCs w:val="22"/>
        </w:rPr>
        <w:t xml:space="preserve"> coral </w:t>
      </w:r>
      <w:proofErr w:type="spellStart"/>
      <w:r w:rsidRPr="00B0541C">
        <w:rPr>
          <w:i/>
          <w:szCs w:val="22"/>
        </w:rPr>
        <w:t>Pocillopora</w:t>
      </w:r>
      <w:proofErr w:type="spellEnd"/>
      <w:r w:rsidRPr="00B0541C">
        <w:rPr>
          <w:i/>
          <w:szCs w:val="22"/>
        </w:rPr>
        <w:t xml:space="preserve"> </w:t>
      </w:r>
      <w:proofErr w:type="spellStart"/>
      <w:r w:rsidRPr="00B0541C">
        <w:rPr>
          <w:i/>
          <w:szCs w:val="22"/>
        </w:rPr>
        <w:t>damicornis</w:t>
      </w:r>
      <w:proofErr w:type="spellEnd"/>
      <w:r w:rsidRPr="00B0541C">
        <w:rPr>
          <w:szCs w:val="22"/>
        </w:rPr>
        <w:t xml:space="preserve"> on four a</w:t>
      </w:r>
      <w:r w:rsidR="00E3667D" w:rsidRPr="00B0541C">
        <w:rPr>
          <w:szCs w:val="22"/>
        </w:rPr>
        <w:t>rtificial substrates in a tank</w:t>
      </w:r>
      <w:r w:rsidR="00F7560C">
        <w:rPr>
          <w:szCs w:val="22"/>
        </w:rPr>
        <w:t xml:space="preserve">. </w:t>
      </w:r>
    </w:p>
    <w:p w14:paraId="2E5B46FB" w14:textId="47AB79B7" w:rsidR="00457891" w:rsidRPr="00D33E80" w:rsidRDefault="00457891" w:rsidP="00457891">
      <w:pPr>
        <w:spacing w:after="120"/>
        <w:ind w:left="360" w:right="-720"/>
        <w:jc w:val="center"/>
        <w:rPr>
          <w:b/>
          <w:szCs w:val="22"/>
        </w:rPr>
      </w:pPr>
      <w:r w:rsidRPr="00D33E80">
        <w:rPr>
          <w:b/>
          <w:szCs w:val="22"/>
        </w:rPr>
        <w:t>University of Southern California</w:t>
      </w:r>
    </w:p>
    <w:p w14:paraId="1D0B9FE2" w14:textId="77777777" w:rsidR="001B0FA6" w:rsidRPr="00B0541C" w:rsidRDefault="001B0FA6" w:rsidP="00B0541C">
      <w:pPr>
        <w:spacing w:after="120"/>
        <w:ind w:right="-720"/>
        <w:rPr>
          <w:szCs w:val="22"/>
        </w:rPr>
      </w:pPr>
      <w:r w:rsidRPr="00B0541C">
        <w:rPr>
          <w:szCs w:val="22"/>
        </w:rPr>
        <w:t xml:space="preserve">Julie </w:t>
      </w:r>
      <w:proofErr w:type="spellStart"/>
      <w:r w:rsidRPr="00B0541C">
        <w:rPr>
          <w:szCs w:val="22"/>
        </w:rPr>
        <w:t>Diemler</w:t>
      </w:r>
      <w:proofErr w:type="spellEnd"/>
      <w:r w:rsidR="006850E4" w:rsidRPr="00B0541C">
        <w:rPr>
          <w:szCs w:val="22"/>
        </w:rPr>
        <w:t xml:space="preserve"> (</w:t>
      </w:r>
      <w:r w:rsidRPr="00B0541C">
        <w:rPr>
          <w:szCs w:val="22"/>
        </w:rPr>
        <w:t>2000</w:t>
      </w:r>
      <w:r w:rsidR="006850E4" w:rsidRPr="00B0541C">
        <w:rPr>
          <w:szCs w:val="22"/>
        </w:rPr>
        <w:t>)</w:t>
      </w:r>
      <w:r w:rsidRPr="00B0541C">
        <w:rPr>
          <w:szCs w:val="22"/>
        </w:rPr>
        <w:t xml:space="preserve"> Animal care and assistance with molecular genotyping.</w:t>
      </w:r>
    </w:p>
    <w:p w14:paraId="620171CC" w14:textId="4B959D33" w:rsidR="001B0FA6" w:rsidRPr="00B0541C" w:rsidRDefault="001B0FA6" w:rsidP="00B0541C">
      <w:pPr>
        <w:spacing w:after="120"/>
        <w:ind w:right="-720"/>
        <w:rPr>
          <w:szCs w:val="22"/>
        </w:rPr>
      </w:pPr>
      <w:r w:rsidRPr="00B0541C">
        <w:rPr>
          <w:szCs w:val="22"/>
        </w:rPr>
        <w:t xml:space="preserve">John </w:t>
      </w:r>
      <w:proofErr w:type="spellStart"/>
      <w:r w:rsidRPr="00B0541C">
        <w:rPr>
          <w:szCs w:val="22"/>
        </w:rPr>
        <w:t>Jiminez</w:t>
      </w:r>
      <w:proofErr w:type="spellEnd"/>
      <w:r w:rsidR="006850E4" w:rsidRPr="00B0541C">
        <w:rPr>
          <w:szCs w:val="22"/>
        </w:rPr>
        <w:t xml:space="preserve"> (</w:t>
      </w:r>
      <w:r w:rsidRPr="00B0541C">
        <w:rPr>
          <w:szCs w:val="22"/>
        </w:rPr>
        <w:t>2000</w:t>
      </w:r>
      <w:r w:rsidR="006850E4" w:rsidRPr="00B0541C">
        <w:rPr>
          <w:szCs w:val="22"/>
        </w:rPr>
        <w:t>)</w:t>
      </w:r>
      <w:r w:rsidRPr="00B0541C">
        <w:rPr>
          <w:szCs w:val="22"/>
        </w:rPr>
        <w:t xml:space="preserve"> Animal care.</w:t>
      </w:r>
    </w:p>
    <w:p w14:paraId="6C7790FF" w14:textId="02B74318" w:rsidR="00815AF1" w:rsidRPr="00B0541C" w:rsidRDefault="00910789" w:rsidP="00B0541C">
      <w:pPr>
        <w:spacing w:after="120"/>
        <w:ind w:right="-720"/>
        <w:rPr>
          <w:szCs w:val="22"/>
        </w:rPr>
      </w:pPr>
      <w:r w:rsidRPr="00B0541C">
        <w:rPr>
          <w:szCs w:val="22"/>
        </w:rPr>
        <w:lastRenderedPageBreak/>
        <w:t>Stephanie Coe</w:t>
      </w:r>
      <w:r w:rsidR="006850E4" w:rsidRPr="00B0541C">
        <w:rPr>
          <w:szCs w:val="22"/>
        </w:rPr>
        <w:t xml:space="preserve"> (</w:t>
      </w:r>
      <w:r w:rsidR="001B0FA6" w:rsidRPr="00B0541C">
        <w:rPr>
          <w:szCs w:val="22"/>
        </w:rPr>
        <w:t>1999</w:t>
      </w:r>
      <w:r w:rsidR="006850E4" w:rsidRPr="00B0541C">
        <w:rPr>
          <w:szCs w:val="22"/>
        </w:rPr>
        <w:t>)</w:t>
      </w:r>
      <w:r w:rsidR="001B0FA6" w:rsidRPr="00B0541C">
        <w:rPr>
          <w:szCs w:val="22"/>
        </w:rPr>
        <w:t xml:space="preserve"> Animal care and assistance with molecular genotyping.</w:t>
      </w:r>
    </w:p>
    <w:p w14:paraId="0FF036D0" w14:textId="77777777" w:rsidR="002B1E60" w:rsidRDefault="002B1E60" w:rsidP="002B1E60">
      <w:pPr>
        <w:spacing w:after="120"/>
        <w:ind w:right="-720"/>
        <w:rPr>
          <w:szCs w:val="22"/>
        </w:rPr>
      </w:pPr>
    </w:p>
    <w:p w14:paraId="119453C8" w14:textId="337759BC" w:rsidR="00B040F1" w:rsidRPr="00D33E80" w:rsidRDefault="000D34B8" w:rsidP="00B040F1">
      <w:pPr>
        <w:pStyle w:val="Heading2"/>
        <w:spacing w:after="120"/>
        <w:jc w:val="center"/>
        <w:rPr>
          <w:caps/>
          <w:szCs w:val="22"/>
        </w:rPr>
      </w:pPr>
      <w:r w:rsidRPr="00D33E80">
        <w:rPr>
          <w:szCs w:val="22"/>
        </w:rPr>
        <w:t>SYNERGISTIC ACTIVITIES</w:t>
      </w:r>
    </w:p>
    <w:p w14:paraId="5DADF184" w14:textId="13914189" w:rsidR="00CC5035" w:rsidRPr="00CC5035" w:rsidRDefault="00CC5035" w:rsidP="00CC5035">
      <w:pPr>
        <w:spacing w:after="120"/>
        <w:rPr>
          <w:szCs w:val="22"/>
        </w:rPr>
      </w:pPr>
      <w:r w:rsidRPr="00CC5035">
        <w:rPr>
          <w:szCs w:val="22"/>
        </w:rPr>
        <w:t>President</w:t>
      </w:r>
      <w:r w:rsidR="00BC08D6">
        <w:rPr>
          <w:szCs w:val="22"/>
        </w:rPr>
        <w:t xml:space="preserve"> </w:t>
      </w:r>
      <w:r>
        <w:rPr>
          <w:szCs w:val="22"/>
        </w:rPr>
        <w:t xml:space="preserve">- National Association of Marine Laboratories </w:t>
      </w:r>
      <w:r w:rsidRPr="00CC5035">
        <w:rPr>
          <w:szCs w:val="22"/>
        </w:rPr>
        <w:t>202</w:t>
      </w:r>
      <w:r w:rsidR="00563B9C">
        <w:rPr>
          <w:szCs w:val="22"/>
        </w:rPr>
        <w:t>1</w:t>
      </w:r>
      <w:r w:rsidR="00EF5544">
        <w:rPr>
          <w:szCs w:val="22"/>
        </w:rPr>
        <w:t xml:space="preserve"> </w:t>
      </w:r>
      <w:r w:rsidR="00EF5544" w:rsidRPr="00D33E80">
        <w:rPr>
          <w:bCs/>
          <w:szCs w:val="22"/>
        </w:rPr>
        <w:t>–</w:t>
      </w:r>
      <w:r w:rsidR="00EF5544">
        <w:rPr>
          <w:bCs/>
          <w:szCs w:val="22"/>
        </w:rPr>
        <w:t xml:space="preserve"> </w:t>
      </w:r>
      <w:r w:rsidRPr="00CC5035">
        <w:rPr>
          <w:szCs w:val="22"/>
        </w:rPr>
        <w:t>202</w:t>
      </w:r>
      <w:r w:rsidR="00563B9C">
        <w:rPr>
          <w:szCs w:val="22"/>
        </w:rPr>
        <w:t>2</w:t>
      </w:r>
      <w:r w:rsidR="000001B1">
        <w:rPr>
          <w:szCs w:val="22"/>
        </w:rPr>
        <w:t>.</w:t>
      </w:r>
    </w:p>
    <w:p w14:paraId="0476DE75" w14:textId="6087DA9F" w:rsidR="00502310" w:rsidRPr="00D33E80" w:rsidRDefault="00563B9C" w:rsidP="00502310">
      <w:pPr>
        <w:spacing w:after="120"/>
        <w:rPr>
          <w:bCs/>
          <w:szCs w:val="22"/>
        </w:rPr>
      </w:pPr>
      <w:r>
        <w:rPr>
          <w:szCs w:val="22"/>
        </w:rPr>
        <w:t xml:space="preserve">Past </w:t>
      </w:r>
      <w:r w:rsidR="00502310" w:rsidRPr="00D33E80">
        <w:rPr>
          <w:szCs w:val="22"/>
        </w:rPr>
        <w:t xml:space="preserve">President - </w:t>
      </w:r>
      <w:r w:rsidR="00502310" w:rsidRPr="00D33E80">
        <w:rPr>
          <w:bCs/>
          <w:szCs w:val="22"/>
        </w:rPr>
        <w:t>Northeastern Association of Ma</w:t>
      </w:r>
      <w:r w:rsidR="00814A38" w:rsidRPr="00D33E80">
        <w:rPr>
          <w:bCs/>
          <w:szCs w:val="22"/>
        </w:rPr>
        <w:t xml:space="preserve">rine &amp; Great Lakes </w:t>
      </w:r>
      <w:r w:rsidR="005B3E5A" w:rsidRPr="00D33E80">
        <w:rPr>
          <w:bCs/>
          <w:szCs w:val="22"/>
        </w:rPr>
        <w:t xml:space="preserve">Laboratories </w:t>
      </w:r>
      <w:r w:rsidR="00CC5035">
        <w:rPr>
          <w:bCs/>
          <w:szCs w:val="22"/>
        </w:rPr>
        <w:t>20</w:t>
      </w:r>
      <w:r w:rsidR="00502310" w:rsidRPr="00D33E80">
        <w:rPr>
          <w:bCs/>
          <w:szCs w:val="22"/>
        </w:rPr>
        <w:t xml:space="preserve">17 – </w:t>
      </w:r>
      <w:r w:rsidR="000001B1">
        <w:rPr>
          <w:bCs/>
          <w:szCs w:val="22"/>
        </w:rPr>
        <w:t>2018</w:t>
      </w:r>
      <w:r w:rsidR="00EF5544">
        <w:rPr>
          <w:bCs/>
          <w:szCs w:val="22"/>
        </w:rPr>
        <w:t xml:space="preserve">, Board Member 2019 </w:t>
      </w:r>
      <w:r w:rsidR="00EF5544" w:rsidRPr="00D33E80">
        <w:rPr>
          <w:bCs/>
          <w:szCs w:val="22"/>
        </w:rPr>
        <w:t>–</w:t>
      </w:r>
      <w:r w:rsidR="00EF5544">
        <w:rPr>
          <w:bCs/>
          <w:szCs w:val="22"/>
        </w:rPr>
        <w:t xml:space="preserve"> 2020. </w:t>
      </w:r>
    </w:p>
    <w:p w14:paraId="5E986953" w14:textId="47C08DDB" w:rsidR="00E03FC8" w:rsidRPr="00D33E80" w:rsidRDefault="00563B9C" w:rsidP="00E03FC8">
      <w:pPr>
        <w:spacing w:after="120"/>
        <w:rPr>
          <w:szCs w:val="22"/>
        </w:rPr>
      </w:pPr>
      <w:r>
        <w:rPr>
          <w:szCs w:val="22"/>
        </w:rPr>
        <w:t xml:space="preserve">Past </w:t>
      </w:r>
      <w:r w:rsidR="00814A38" w:rsidRPr="00D33E80">
        <w:rPr>
          <w:szCs w:val="22"/>
        </w:rPr>
        <w:t xml:space="preserve">President - </w:t>
      </w:r>
      <w:r w:rsidR="00E03FC8" w:rsidRPr="00D33E80">
        <w:rPr>
          <w:szCs w:val="22"/>
        </w:rPr>
        <w:t>Benthic Ecology Meeting Society</w:t>
      </w:r>
      <w:r w:rsidR="00814A38" w:rsidRPr="00D33E80">
        <w:rPr>
          <w:szCs w:val="22"/>
        </w:rPr>
        <w:t xml:space="preserve"> </w:t>
      </w:r>
      <w:r w:rsidR="000001B1">
        <w:rPr>
          <w:szCs w:val="22"/>
        </w:rPr>
        <w:t>20</w:t>
      </w:r>
      <w:r w:rsidR="00E03FC8" w:rsidRPr="00D33E80">
        <w:rPr>
          <w:szCs w:val="22"/>
        </w:rPr>
        <w:t xml:space="preserve">16 </w:t>
      </w:r>
      <w:r w:rsidR="000001B1" w:rsidRPr="00D33E80">
        <w:rPr>
          <w:bCs/>
          <w:szCs w:val="22"/>
        </w:rPr>
        <w:t>–</w:t>
      </w:r>
      <w:r w:rsidR="000001B1">
        <w:rPr>
          <w:szCs w:val="22"/>
        </w:rPr>
        <w:t xml:space="preserve"> 20</w:t>
      </w:r>
      <w:r w:rsidR="00E03FC8" w:rsidRPr="00D33E80">
        <w:rPr>
          <w:szCs w:val="22"/>
        </w:rPr>
        <w:t xml:space="preserve">17. </w:t>
      </w:r>
      <w:r w:rsidR="00EF2D76" w:rsidRPr="00D33E80">
        <w:rPr>
          <w:szCs w:val="22"/>
        </w:rPr>
        <w:t>Organized and hosted the 45</w:t>
      </w:r>
      <w:r w:rsidR="00EF2D76" w:rsidRPr="00D33E80">
        <w:rPr>
          <w:szCs w:val="22"/>
          <w:vertAlign w:val="superscript"/>
        </w:rPr>
        <w:t>th</w:t>
      </w:r>
      <w:r w:rsidR="00814A38" w:rsidRPr="00D33E80">
        <w:rPr>
          <w:szCs w:val="22"/>
        </w:rPr>
        <w:t xml:space="preserve"> </w:t>
      </w:r>
      <w:r w:rsidR="00E03FC8" w:rsidRPr="00D33E80">
        <w:rPr>
          <w:szCs w:val="22"/>
        </w:rPr>
        <w:t>Benthic Ecology Meeting in Portland Maine, March 15</w:t>
      </w:r>
      <w:r w:rsidR="00EF5544">
        <w:rPr>
          <w:szCs w:val="22"/>
        </w:rPr>
        <w:t xml:space="preserve"> </w:t>
      </w:r>
      <w:r w:rsidR="00EF5544" w:rsidRPr="00D33E80">
        <w:rPr>
          <w:bCs/>
          <w:szCs w:val="22"/>
        </w:rPr>
        <w:t>–</w:t>
      </w:r>
      <w:r w:rsidR="00EF5544">
        <w:rPr>
          <w:bCs/>
          <w:szCs w:val="22"/>
        </w:rPr>
        <w:t xml:space="preserve"> </w:t>
      </w:r>
      <w:r w:rsidR="00E03FC8" w:rsidRPr="00D33E80">
        <w:rPr>
          <w:szCs w:val="22"/>
        </w:rPr>
        <w:t>19, 2016</w:t>
      </w:r>
    </w:p>
    <w:p w14:paraId="58C82CE2" w14:textId="6A648161" w:rsidR="00F759E4" w:rsidRPr="00D33E80" w:rsidRDefault="00F759E4" w:rsidP="00E03FC8">
      <w:pPr>
        <w:spacing w:after="120"/>
        <w:rPr>
          <w:szCs w:val="22"/>
        </w:rPr>
      </w:pPr>
      <w:r w:rsidRPr="00D33E80">
        <w:rPr>
          <w:szCs w:val="22"/>
        </w:rPr>
        <w:t xml:space="preserve">Board Member – Northeastern Coastal Stations Alliance </w:t>
      </w:r>
      <w:r w:rsidR="000001B1">
        <w:rPr>
          <w:szCs w:val="22"/>
        </w:rPr>
        <w:t>20</w:t>
      </w:r>
      <w:r w:rsidRPr="00D33E80">
        <w:rPr>
          <w:szCs w:val="22"/>
        </w:rPr>
        <w:t>16 – present</w:t>
      </w:r>
      <w:r w:rsidR="00F7560C">
        <w:rPr>
          <w:szCs w:val="22"/>
        </w:rPr>
        <w:t xml:space="preserve">. </w:t>
      </w:r>
      <w:r w:rsidRPr="00D33E80">
        <w:rPr>
          <w:szCs w:val="22"/>
        </w:rPr>
        <w:t xml:space="preserve">A consortium of marine laboratories, </w:t>
      </w:r>
      <w:r w:rsidR="001E6566" w:rsidRPr="00D33E80">
        <w:rPr>
          <w:szCs w:val="22"/>
        </w:rPr>
        <w:t>field stations, and non-profit organizations operating in the Gulf of Maine that develop</w:t>
      </w:r>
      <w:r w:rsidR="00352B8C" w:rsidRPr="00D33E80">
        <w:rPr>
          <w:szCs w:val="22"/>
        </w:rPr>
        <w:t>ed</w:t>
      </w:r>
      <w:r w:rsidR="001E6566" w:rsidRPr="00D33E80">
        <w:rPr>
          <w:szCs w:val="22"/>
        </w:rPr>
        <w:t xml:space="preserve"> and manage an intertidal environmental network. </w:t>
      </w:r>
    </w:p>
    <w:p w14:paraId="387F56E2" w14:textId="4F5FA6CD" w:rsidR="00C84D7C" w:rsidRPr="00D33E80" w:rsidRDefault="000001B1" w:rsidP="000D34B8">
      <w:pPr>
        <w:spacing w:after="120"/>
        <w:rPr>
          <w:szCs w:val="22"/>
        </w:rPr>
      </w:pPr>
      <w:r>
        <w:rPr>
          <w:szCs w:val="22"/>
        </w:rPr>
        <w:t>Lead o</w:t>
      </w:r>
      <w:r w:rsidR="000D0B04" w:rsidRPr="00D33E80">
        <w:rPr>
          <w:szCs w:val="22"/>
        </w:rPr>
        <w:t>rganizer</w:t>
      </w:r>
      <w:r>
        <w:rPr>
          <w:szCs w:val="22"/>
        </w:rPr>
        <w:t xml:space="preserve"> of the </w:t>
      </w:r>
      <w:r w:rsidR="000D34B8" w:rsidRPr="00D33E80">
        <w:rPr>
          <w:szCs w:val="22"/>
        </w:rPr>
        <w:t xml:space="preserve">Albert Tester </w:t>
      </w:r>
      <w:r w:rsidR="00C84D7C" w:rsidRPr="00D33E80">
        <w:rPr>
          <w:szCs w:val="22"/>
        </w:rPr>
        <w:t>Symposium</w:t>
      </w:r>
      <w:r w:rsidR="000D0B04" w:rsidRPr="00D33E80">
        <w:rPr>
          <w:szCs w:val="22"/>
        </w:rPr>
        <w:t xml:space="preserve"> 2008</w:t>
      </w:r>
      <w:r>
        <w:rPr>
          <w:szCs w:val="22"/>
        </w:rPr>
        <w:t xml:space="preserve"> </w:t>
      </w:r>
      <w:r w:rsidRPr="00D33E80">
        <w:rPr>
          <w:szCs w:val="22"/>
        </w:rPr>
        <w:t xml:space="preserve">– </w:t>
      </w:r>
      <w:r>
        <w:rPr>
          <w:szCs w:val="22"/>
        </w:rPr>
        <w:t>20</w:t>
      </w:r>
      <w:r w:rsidR="000D0B04" w:rsidRPr="00D33E80">
        <w:rPr>
          <w:szCs w:val="22"/>
        </w:rPr>
        <w:t>09</w:t>
      </w:r>
      <w:r w:rsidR="00206968">
        <w:rPr>
          <w:szCs w:val="22"/>
        </w:rPr>
        <w:t>.</w:t>
      </w:r>
      <w:r w:rsidR="000D0B04" w:rsidRPr="00D33E80">
        <w:rPr>
          <w:szCs w:val="22"/>
        </w:rPr>
        <w:t xml:space="preserve"> </w:t>
      </w:r>
      <w:r w:rsidR="009E4225" w:rsidRPr="00D33E80">
        <w:rPr>
          <w:szCs w:val="22"/>
        </w:rPr>
        <w:t>Three-</w:t>
      </w:r>
      <w:r w:rsidR="000D34B8" w:rsidRPr="00D33E80">
        <w:rPr>
          <w:szCs w:val="22"/>
        </w:rPr>
        <w:t xml:space="preserve">day </w:t>
      </w:r>
      <w:r w:rsidR="000D0B04" w:rsidRPr="00D33E80">
        <w:rPr>
          <w:szCs w:val="22"/>
        </w:rPr>
        <w:t xml:space="preserve">graduate symposium </w:t>
      </w:r>
      <w:r w:rsidR="00C84D7C" w:rsidRPr="00D33E80">
        <w:rPr>
          <w:szCs w:val="22"/>
        </w:rPr>
        <w:t xml:space="preserve">at the University of Hawaii </w:t>
      </w:r>
      <w:r w:rsidR="000D0B04" w:rsidRPr="00D33E80">
        <w:rPr>
          <w:szCs w:val="22"/>
        </w:rPr>
        <w:t xml:space="preserve">focusing on </w:t>
      </w:r>
      <w:r w:rsidR="00C84D7C" w:rsidRPr="00D33E80">
        <w:rPr>
          <w:szCs w:val="22"/>
        </w:rPr>
        <w:t>the biological and earth sciences. F</w:t>
      </w:r>
      <w:r w:rsidR="000D0B04" w:rsidRPr="00D33E80">
        <w:rPr>
          <w:szCs w:val="22"/>
        </w:rPr>
        <w:t>eatured</w:t>
      </w:r>
      <w:r w:rsidR="0028162C" w:rsidRPr="00D33E80">
        <w:rPr>
          <w:szCs w:val="22"/>
        </w:rPr>
        <w:t xml:space="preserve"> guest </w:t>
      </w:r>
      <w:r w:rsidR="000D34B8" w:rsidRPr="00D33E80">
        <w:rPr>
          <w:szCs w:val="22"/>
        </w:rPr>
        <w:t>speaker</w:t>
      </w:r>
      <w:r w:rsidR="00C84D7C" w:rsidRPr="00D33E80">
        <w:rPr>
          <w:szCs w:val="22"/>
        </w:rPr>
        <w:t>s</w:t>
      </w:r>
      <w:r w:rsidR="000D34B8" w:rsidRPr="00D33E80">
        <w:rPr>
          <w:szCs w:val="22"/>
        </w:rPr>
        <w:t xml:space="preserve"> (Tyrone Hay</w:t>
      </w:r>
      <w:r w:rsidR="00C84D7C" w:rsidRPr="00D33E80">
        <w:rPr>
          <w:szCs w:val="22"/>
        </w:rPr>
        <w:t>es, ’08; Daniel Pauly, ’09).</w:t>
      </w:r>
    </w:p>
    <w:p w14:paraId="0834FBB7" w14:textId="54F186F6" w:rsidR="000D34B8" w:rsidRPr="00D33E80" w:rsidRDefault="008344E7" w:rsidP="000D34B8">
      <w:pPr>
        <w:spacing w:after="120"/>
        <w:rPr>
          <w:szCs w:val="22"/>
        </w:rPr>
      </w:pPr>
      <w:r w:rsidRPr="00D33E80">
        <w:rPr>
          <w:szCs w:val="22"/>
        </w:rPr>
        <w:t xml:space="preserve">Curriculum and </w:t>
      </w:r>
      <w:r w:rsidR="000001B1">
        <w:rPr>
          <w:szCs w:val="22"/>
        </w:rPr>
        <w:t>c</w:t>
      </w:r>
      <w:r w:rsidR="00C84D7C" w:rsidRPr="00D33E80">
        <w:rPr>
          <w:szCs w:val="22"/>
        </w:rPr>
        <w:t>ourse development</w:t>
      </w:r>
      <w:r w:rsidR="00EF2D76" w:rsidRPr="00D33E80">
        <w:rPr>
          <w:szCs w:val="22"/>
        </w:rPr>
        <w:t xml:space="preserve"> </w:t>
      </w:r>
      <w:r w:rsidR="000001B1" w:rsidRPr="00D33E80">
        <w:rPr>
          <w:szCs w:val="22"/>
        </w:rPr>
        <w:t xml:space="preserve">– </w:t>
      </w:r>
      <w:r w:rsidR="00502310" w:rsidRPr="00D33E80">
        <w:rPr>
          <w:szCs w:val="22"/>
        </w:rPr>
        <w:t xml:space="preserve">I </w:t>
      </w:r>
      <w:r w:rsidRPr="00D33E80">
        <w:rPr>
          <w:szCs w:val="22"/>
        </w:rPr>
        <w:t xml:space="preserve">designed and implemented the Bowdoin Marine Science Semester, an immersion experience featuring four course modules and integrated laboratory and fieldwork. </w:t>
      </w:r>
      <w:r w:rsidR="00C84D7C" w:rsidRPr="00D33E80">
        <w:rPr>
          <w:szCs w:val="22"/>
        </w:rPr>
        <w:t xml:space="preserve">I have designed and taught several </w:t>
      </w:r>
      <w:r w:rsidRPr="00D33E80">
        <w:rPr>
          <w:szCs w:val="22"/>
        </w:rPr>
        <w:t>inquiry-</w:t>
      </w:r>
      <w:r w:rsidR="000D34B8" w:rsidRPr="00D33E80">
        <w:rPr>
          <w:szCs w:val="22"/>
        </w:rPr>
        <w:t xml:space="preserve">based </w:t>
      </w:r>
      <w:r w:rsidR="00CF6694" w:rsidRPr="00D33E80">
        <w:rPr>
          <w:szCs w:val="22"/>
        </w:rPr>
        <w:t xml:space="preserve">courses </w:t>
      </w:r>
      <w:r w:rsidRPr="00D33E80">
        <w:rPr>
          <w:szCs w:val="22"/>
        </w:rPr>
        <w:t xml:space="preserve">in molecular ecology for </w:t>
      </w:r>
      <w:r w:rsidR="00CF6694" w:rsidRPr="00D33E80">
        <w:rPr>
          <w:szCs w:val="22"/>
        </w:rPr>
        <w:t>graduate and undergraduate students</w:t>
      </w:r>
      <w:r w:rsidR="00C84D7C" w:rsidRPr="00D33E80">
        <w:rPr>
          <w:szCs w:val="22"/>
        </w:rPr>
        <w:t xml:space="preserve">. </w:t>
      </w:r>
      <w:r w:rsidRPr="00D33E80">
        <w:rPr>
          <w:szCs w:val="22"/>
        </w:rPr>
        <w:t xml:space="preserve">At the University of Hawaii, I </w:t>
      </w:r>
      <w:r w:rsidR="000D34B8" w:rsidRPr="00D33E80">
        <w:rPr>
          <w:szCs w:val="22"/>
        </w:rPr>
        <w:t xml:space="preserve">have trained </w:t>
      </w:r>
      <w:r w:rsidRPr="00D33E80">
        <w:rPr>
          <w:szCs w:val="22"/>
        </w:rPr>
        <w:t xml:space="preserve">graduate </w:t>
      </w:r>
      <w:r w:rsidR="000D34B8" w:rsidRPr="00D33E80">
        <w:rPr>
          <w:szCs w:val="22"/>
        </w:rPr>
        <w:t>students from the college of Natural Sciences, the School of Ocean and Earth Sciences, and the College of Tropical Agriculture</w:t>
      </w:r>
      <w:r w:rsidR="00F7560C">
        <w:rPr>
          <w:szCs w:val="22"/>
        </w:rPr>
        <w:t xml:space="preserve">. </w:t>
      </w:r>
      <w:r w:rsidR="000D34B8" w:rsidRPr="00D33E80">
        <w:rPr>
          <w:szCs w:val="22"/>
        </w:rPr>
        <w:t xml:space="preserve">  </w:t>
      </w:r>
    </w:p>
    <w:p w14:paraId="73A94643" w14:textId="40816156" w:rsidR="000D465E" w:rsidRDefault="00C84D7C" w:rsidP="00DA10F5">
      <w:pPr>
        <w:spacing w:after="120"/>
        <w:rPr>
          <w:szCs w:val="22"/>
        </w:rPr>
      </w:pPr>
      <w:r w:rsidRPr="00D33E80">
        <w:rPr>
          <w:szCs w:val="22"/>
        </w:rPr>
        <w:t>Undergraduate research opportunities</w:t>
      </w:r>
      <w:r w:rsidR="00EF2D76" w:rsidRPr="00D33E80">
        <w:rPr>
          <w:szCs w:val="22"/>
        </w:rPr>
        <w:t xml:space="preserve"> </w:t>
      </w:r>
      <w:r w:rsidR="000001B1" w:rsidRPr="00D33E80">
        <w:rPr>
          <w:szCs w:val="22"/>
        </w:rPr>
        <w:t xml:space="preserve">– </w:t>
      </w:r>
      <w:r w:rsidR="000D34B8" w:rsidRPr="00D33E80">
        <w:rPr>
          <w:szCs w:val="22"/>
        </w:rPr>
        <w:t xml:space="preserve">At the University of Hawaii </w:t>
      </w:r>
      <w:r w:rsidR="00CF6694" w:rsidRPr="00D33E80">
        <w:rPr>
          <w:szCs w:val="22"/>
        </w:rPr>
        <w:t xml:space="preserve">and Bowdoin </w:t>
      </w:r>
      <w:r w:rsidR="00D3174D" w:rsidRPr="00D33E80">
        <w:rPr>
          <w:szCs w:val="22"/>
        </w:rPr>
        <w:t xml:space="preserve">College </w:t>
      </w:r>
      <w:r w:rsidR="000D34B8" w:rsidRPr="00D33E80">
        <w:rPr>
          <w:szCs w:val="22"/>
        </w:rPr>
        <w:t>I have focused on recruiting and training under-represented</w:t>
      </w:r>
      <w:r w:rsidR="00262397">
        <w:rPr>
          <w:szCs w:val="22"/>
        </w:rPr>
        <w:t xml:space="preserve"> students</w:t>
      </w:r>
      <w:r w:rsidR="000D34B8" w:rsidRPr="00D33E80">
        <w:rPr>
          <w:szCs w:val="22"/>
        </w:rPr>
        <w:t xml:space="preserve"> with research p</w:t>
      </w:r>
      <w:r w:rsidR="003C67D5" w:rsidRPr="00D33E80">
        <w:rPr>
          <w:szCs w:val="22"/>
        </w:rPr>
        <w:t>rojects in molecular evolution and</w:t>
      </w:r>
      <w:r w:rsidR="000D34B8" w:rsidRPr="00D33E80">
        <w:rPr>
          <w:szCs w:val="22"/>
        </w:rPr>
        <w:t xml:space="preserve"> ecology, field ecology, and marine biology. Past undergraduates have been supported by NSF REU supplements, the C-MORE training grant at the University of Hawaii, an NSF UMEB &amp; NRB awards to the University of Hawaii</w:t>
      </w:r>
      <w:r w:rsidR="00B51C15">
        <w:rPr>
          <w:szCs w:val="22"/>
        </w:rPr>
        <w:t xml:space="preserve">, and by endowed student fellowships at Bowdoin College. </w:t>
      </w:r>
    </w:p>
    <w:p w14:paraId="6B5021A1" w14:textId="77777777" w:rsidR="00A108C7" w:rsidRDefault="00A108C7" w:rsidP="005B3E5A">
      <w:pPr>
        <w:spacing w:after="120"/>
        <w:rPr>
          <w:b/>
          <w:caps/>
          <w:szCs w:val="22"/>
        </w:rPr>
      </w:pPr>
    </w:p>
    <w:p w14:paraId="3FF96DAE" w14:textId="77777777" w:rsidR="000D34B8" w:rsidRPr="00D33E80" w:rsidRDefault="000D34B8" w:rsidP="00C84D7C">
      <w:pPr>
        <w:spacing w:after="120"/>
        <w:jc w:val="center"/>
        <w:rPr>
          <w:b/>
          <w:iCs/>
          <w:szCs w:val="22"/>
        </w:rPr>
      </w:pPr>
      <w:r w:rsidRPr="00D33E80">
        <w:rPr>
          <w:b/>
          <w:caps/>
          <w:szCs w:val="22"/>
        </w:rPr>
        <w:t>Service</w:t>
      </w:r>
    </w:p>
    <w:p w14:paraId="5082464D" w14:textId="08536DD4" w:rsidR="00CB1427" w:rsidRPr="00CC5035" w:rsidRDefault="00A54A3D" w:rsidP="000D34B8">
      <w:pPr>
        <w:spacing w:after="120"/>
        <w:rPr>
          <w:iCs/>
          <w:szCs w:val="22"/>
        </w:rPr>
      </w:pPr>
      <w:r w:rsidRPr="00D33E80">
        <w:rPr>
          <w:b/>
          <w:iCs/>
          <w:szCs w:val="22"/>
        </w:rPr>
        <w:t>Manuscript review</w:t>
      </w:r>
      <w:r w:rsidR="00CC5035">
        <w:rPr>
          <w:b/>
          <w:iCs/>
          <w:szCs w:val="22"/>
        </w:rPr>
        <w:t xml:space="preserve"> </w:t>
      </w:r>
    </w:p>
    <w:p w14:paraId="5EF17112" w14:textId="599C35C5" w:rsidR="00A54A3D" w:rsidRPr="00A13EAD" w:rsidRDefault="003074FA" w:rsidP="000D34B8">
      <w:pPr>
        <w:spacing w:after="120"/>
        <w:rPr>
          <w:iCs/>
          <w:szCs w:val="22"/>
        </w:rPr>
      </w:pPr>
      <w:r w:rsidRPr="00D33E80">
        <w:rPr>
          <w:szCs w:val="22"/>
        </w:rPr>
        <w:t xml:space="preserve">American Naturalist, </w:t>
      </w:r>
      <w:r w:rsidR="00730712" w:rsidRPr="00D33E80">
        <w:rPr>
          <w:szCs w:val="22"/>
        </w:rPr>
        <w:t>B</w:t>
      </w:r>
      <w:r w:rsidR="00BC61FD" w:rsidRPr="00D33E80">
        <w:rPr>
          <w:szCs w:val="22"/>
        </w:rPr>
        <w:t xml:space="preserve">iological Bulletin, Bulletin of </w:t>
      </w:r>
      <w:r w:rsidR="00730712" w:rsidRPr="00D33E80">
        <w:rPr>
          <w:szCs w:val="22"/>
        </w:rPr>
        <w:t>Marine Science</w:t>
      </w:r>
      <w:r w:rsidR="00730712" w:rsidRPr="00D33E80">
        <w:rPr>
          <w:iCs/>
          <w:szCs w:val="22"/>
        </w:rPr>
        <w:t xml:space="preserve">, </w:t>
      </w:r>
      <w:r w:rsidR="000D34B8" w:rsidRPr="00D33E80">
        <w:rPr>
          <w:iCs/>
          <w:szCs w:val="22"/>
        </w:rPr>
        <w:t xml:space="preserve">BMC Evolutionary Biology, </w:t>
      </w:r>
      <w:r w:rsidR="00730712" w:rsidRPr="00D33E80">
        <w:rPr>
          <w:iCs/>
          <w:szCs w:val="22"/>
        </w:rPr>
        <w:t xml:space="preserve">Coral Reefs, </w:t>
      </w:r>
      <w:r w:rsidR="000D34B8" w:rsidRPr="00D33E80">
        <w:rPr>
          <w:iCs/>
          <w:szCs w:val="22"/>
        </w:rPr>
        <w:t>Ecology,</w:t>
      </w:r>
      <w:r w:rsidRPr="00D33E80">
        <w:rPr>
          <w:iCs/>
          <w:szCs w:val="22"/>
        </w:rPr>
        <w:t xml:space="preserve"> Evolution, Evolutionary Applications,</w:t>
      </w:r>
      <w:r w:rsidRPr="00D33E80">
        <w:rPr>
          <w:szCs w:val="22"/>
        </w:rPr>
        <w:t xml:space="preserve"> </w:t>
      </w:r>
      <w:proofErr w:type="spellStart"/>
      <w:r w:rsidR="00730712" w:rsidRPr="00D33E80">
        <w:rPr>
          <w:szCs w:val="22"/>
        </w:rPr>
        <w:t>Hydrobiologia</w:t>
      </w:r>
      <w:proofErr w:type="spellEnd"/>
      <w:r w:rsidR="00730712" w:rsidRPr="00D33E80">
        <w:rPr>
          <w:szCs w:val="22"/>
        </w:rPr>
        <w:t>,</w:t>
      </w:r>
      <w:r w:rsidRPr="00D33E80">
        <w:rPr>
          <w:szCs w:val="22"/>
        </w:rPr>
        <w:t xml:space="preserve"> Journal of</w:t>
      </w:r>
      <w:r w:rsidR="00BC61FD" w:rsidRPr="00D33E80">
        <w:rPr>
          <w:szCs w:val="22"/>
        </w:rPr>
        <w:t xml:space="preserve"> Experimental Marine Biology and</w:t>
      </w:r>
      <w:r w:rsidRPr="00D33E80">
        <w:rPr>
          <w:szCs w:val="22"/>
        </w:rPr>
        <w:t xml:space="preserve"> Ecology,</w:t>
      </w:r>
      <w:r w:rsidR="00BC61FD" w:rsidRPr="00D33E80">
        <w:rPr>
          <w:szCs w:val="22"/>
        </w:rPr>
        <w:t xml:space="preserve"> </w:t>
      </w:r>
      <w:r w:rsidRPr="00D33E80">
        <w:rPr>
          <w:szCs w:val="22"/>
        </w:rPr>
        <w:t xml:space="preserve">Journal of Evolutionary Biology, </w:t>
      </w:r>
      <w:r w:rsidR="00BC61FD" w:rsidRPr="00D33E80">
        <w:rPr>
          <w:szCs w:val="22"/>
        </w:rPr>
        <w:t xml:space="preserve">Journal of </w:t>
      </w:r>
      <w:r w:rsidR="00730712" w:rsidRPr="00D33E80">
        <w:rPr>
          <w:szCs w:val="22"/>
        </w:rPr>
        <w:t>Heredity</w:t>
      </w:r>
      <w:r w:rsidR="000D34B8" w:rsidRPr="00D33E80">
        <w:rPr>
          <w:szCs w:val="22"/>
        </w:rPr>
        <w:t xml:space="preserve">, </w:t>
      </w:r>
      <w:r w:rsidR="00BC61FD" w:rsidRPr="00D33E80">
        <w:rPr>
          <w:szCs w:val="22"/>
        </w:rPr>
        <w:t xml:space="preserve">Journal of </w:t>
      </w:r>
      <w:r w:rsidR="00730712" w:rsidRPr="00D33E80">
        <w:rPr>
          <w:szCs w:val="22"/>
        </w:rPr>
        <w:t>M</w:t>
      </w:r>
      <w:r w:rsidR="00BC61FD" w:rsidRPr="00D33E80">
        <w:rPr>
          <w:szCs w:val="22"/>
        </w:rPr>
        <w:t xml:space="preserve">arine Biological Association </w:t>
      </w:r>
      <w:r w:rsidR="00730712" w:rsidRPr="00D33E80">
        <w:rPr>
          <w:szCs w:val="22"/>
        </w:rPr>
        <w:t xml:space="preserve">UK, </w:t>
      </w:r>
      <w:r w:rsidR="00BC61FD" w:rsidRPr="00D33E80">
        <w:rPr>
          <w:szCs w:val="22"/>
        </w:rPr>
        <w:t xml:space="preserve">Limnology </w:t>
      </w:r>
      <w:r w:rsidR="000D34B8" w:rsidRPr="00D33E80">
        <w:rPr>
          <w:szCs w:val="22"/>
        </w:rPr>
        <w:t xml:space="preserve">and Oceanography, </w:t>
      </w:r>
      <w:r w:rsidR="00730712" w:rsidRPr="00D33E80">
        <w:rPr>
          <w:szCs w:val="22"/>
        </w:rPr>
        <w:t xml:space="preserve">Marine Biology, </w:t>
      </w:r>
      <w:r w:rsidR="00A54A3D" w:rsidRPr="00D33E80">
        <w:rPr>
          <w:szCs w:val="22"/>
        </w:rPr>
        <w:t>Marine Ecology Progress Series</w:t>
      </w:r>
      <w:r w:rsidR="0077415B" w:rsidRPr="00D33E80">
        <w:rPr>
          <w:szCs w:val="22"/>
        </w:rPr>
        <w:t xml:space="preserve">, </w:t>
      </w:r>
      <w:r w:rsidRPr="00D33E80">
        <w:rPr>
          <w:iCs/>
          <w:szCs w:val="22"/>
        </w:rPr>
        <w:t xml:space="preserve">Molecular Ecology, </w:t>
      </w:r>
      <w:r w:rsidR="00ED2CE5">
        <w:rPr>
          <w:iCs/>
          <w:szCs w:val="22"/>
        </w:rPr>
        <w:t xml:space="preserve">Nature Communications, </w:t>
      </w:r>
      <w:r w:rsidR="0077415B" w:rsidRPr="00D33E80">
        <w:rPr>
          <w:szCs w:val="22"/>
        </w:rPr>
        <w:t>PLOS-1</w:t>
      </w:r>
      <w:r w:rsidRPr="00D33E80">
        <w:rPr>
          <w:szCs w:val="22"/>
        </w:rPr>
        <w:t>, Proceedings of the National Academy of Sciences</w:t>
      </w:r>
      <w:r w:rsidR="00A13EAD">
        <w:rPr>
          <w:i/>
          <w:szCs w:val="22"/>
        </w:rPr>
        <w:t xml:space="preserve">, </w:t>
      </w:r>
      <w:r w:rsidR="00A13EAD">
        <w:rPr>
          <w:iCs/>
          <w:szCs w:val="22"/>
        </w:rPr>
        <w:t>Scientific Reports</w:t>
      </w:r>
      <w:r w:rsidR="0018125F">
        <w:rPr>
          <w:iCs/>
          <w:szCs w:val="22"/>
        </w:rPr>
        <w:t>, Journal of Fish Biology</w:t>
      </w:r>
    </w:p>
    <w:p w14:paraId="09451B35" w14:textId="0FE96850" w:rsidR="000D0B04" w:rsidRPr="00D33E80" w:rsidRDefault="000D0B04" w:rsidP="000D34B8">
      <w:pPr>
        <w:spacing w:after="120"/>
        <w:rPr>
          <w:b/>
          <w:szCs w:val="22"/>
        </w:rPr>
      </w:pPr>
      <w:r w:rsidRPr="00D33E80">
        <w:rPr>
          <w:b/>
          <w:szCs w:val="22"/>
        </w:rPr>
        <w:t>Panels</w:t>
      </w:r>
      <w:r w:rsidR="00A54A3D" w:rsidRPr="00D33E80">
        <w:rPr>
          <w:b/>
          <w:szCs w:val="22"/>
        </w:rPr>
        <w:t xml:space="preserve"> </w:t>
      </w:r>
      <w:r w:rsidR="003074FA" w:rsidRPr="00D33E80">
        <w:rPr>
          <w:b/>
          <w:szCs w:val="22"/>
        </w:rPr>
        <w:t>and service</w:t>
      </w:r>
      <w:r w:rsidR="00A54A3D" w:rsidRPr="00D33E80">
        <w:rPr>
          <w:b/>
          <w:szCs w:val="22"/>
        </w:rPr>
        <w:t xml:space="preserve"> </w:t>
      </w:r>
    </w:p>
    <w:p w14:paraId="73EEAA66" w14:textId="37F9626D" w:rsidR="003074FA" w:rsidRPr="00D33E80" w:rsidRDefault="004C2463" w:rsidP="000D34B8">
      <w:pPr>
        <w:spacing w:after="120"/>
        <w:rPr>
          <w:szCs w:val="22"/>
        </w:rPr>
      </w:pPr>
      <w:r w:rsidRPr="00D33E80">
        <w:rPr>
          <w:szCs w:val="22"/>
        </w:rPr>
        <w:t>N</w:t>
      </w:r>
      <w:r w:rsidR="003311E3">
        <w:rPr>
          <w:szCs w:val="22"/>
        </w:rPr>
        <w:t xml:space="preserve">ational Science </w:t>
      </w:r>
      <w:r w:rsidRPr="00D33E80">
        <w:rPr>
          <w:szCs w:val="22"/>
        </w:rPr>
        <w:t>F</w:t>
      </w:r>
      <w:r w:rsidR="003311E3">
        <w:rPr>
          <w:szCs w:val="22"/>
        </w:rPr>
        <w:t>oundation</w:t>
      </w:r>
      <w:r w:rsidRPr="00D33E80">
        <w:rPr>
          <w:szCs w:val="22"/>
        </w:rPr>
        <w:t xml:space="preserve"> </w:t>
      </w:r>
      <w:r w:rsidR="00D3174D" w:rsidRPr="00D33E80">
        <w:rPr>
          <w:szCs w:val="22"/>
        </w:rPr>
        <w:t xml:space="preserve">Panelist - </w:t>
      </w:r>
      <w:r w:rsidRPr="00D33E80">
        <w:rPr>
          <w:szCs w:val="22"/>
        </w:rPr>
        <w:t>Biological Oceanography</w:t>
      </w:r>
      <w:r w:rsidR="00EF2D76" w:rsidRPr="00D33E80">
        <w:rPr>
          <w:szCs w:val="22"/>
        </w:rPr>
        <w:t xml:space="preserve"> 2018</w:t>
      </w:r>
      <w:r w:rsidRPr="00D33E80">
        <w:rPr>
          <w:szCs w:val="22"/>
        </w:rPr>
        <w:t xml:space="preserve">, </w:t>
      </w:r>
      <w:r w:rsidR="003074FA" w:rsidRPr="00D33E80">
        <w:rPr>
          <w:szCs w:val="22"/>
        </w:rPr>
        <w:t>Field St</w:t>
      </w:r>
      <w:r w:rsidRPr="00D33E80">
        <w:rPr>
          <w:szCs w:val="22"/>
        </w:rPr>
        <w:t>ations and Marine Laboratories</w:t>
      </w:r>
      <w:r w:rsidR="00EF2D76" w:rsidRPr="00D33E80">
        <w:rPr>
          <w:szCs w:val="22"/>
        </w:rPr>
        <w:t xml:space="preserve"> 2017</w:t>
      </w:r>
      <w:r w:rsidRPr="00D33E80">
        <w:rPr>
          <w:szCs w:val="22"/>
        </w:rPr>
        <w:t xml:space="preserve">, </w:t>
      </w:r>
      <w:r w:rsidR="00815AF1" w:rsidRPr="00D33E80">
        <w:rPr>
          <w:szCs w:val="22"/>
        </w:rPr>
        <w:t>Div</w:t>
      </w:r>
      <w:r w:rsidRPr="00D33E80">
        <w:rPr>
          <w:szCs w:val="22"/>
        </w:rPr>
        <w:t xml:space="preserve">ision of Environmental Biology </w:t>
      </w:r>
      <w:r w:rsidR="00815AF1" w:rsidRPr="00D33E80">
        <w:rPr>
          <w:szCs w:val="22"/>
        </w:rPr>
        <w:t>Dissert</w:t>
      </w:r>
      <w:r w:rsidR="000D0B04" w:rsidRPr="00D33E80">
        <w:rPr>
          <w:szCs w:val="22"/>
        </w:rPr>
        <w:t>ation Improvement Grant</w:t>
      </w:r>
      <w:r w:rsidRPr="00D33E80">
        <w:rPr>
          <w:szCs w:val="22"/>
        </w:rPr>
        <w:t>s</w:t>
      </w:r>
      <w:r w:rsidR="00EF2D76" w:rsidRPr="00D33E80">
        <w:rPr>
          <w:szCs w:val="22"/>
        </w:rPr>
        <w:t xml:space="preserve"> 2005</w:t>
      </w:r>
      <w:r w:rsidR="00D3174D" w:rsidRPr="00D33E80">
        <w:rPr>
          <w:szCs w:val="22"/>
        </w:rPr>
        <w:t>.</w:t>
      </w:r>
    </w:p>
    <w:p w14:paraId="6F8B969A" w14:textId="6F08338C" w:rsidR="000D34B8" w:rsidRPr="00D33E80" w:rsidRDefault="003074FA" w:rsidP="000D34B8">
      <w:pPr>
        <w:spacing w:after="120"/>
        <w:rPr>
          <w:szCs w:val="22"/>
        </w:rPr>
      </w:pPr>
      <w:proofErr w:type="spellStart"/>
      <w:r w:rsidRPr="00D33E80">
        <w:rPr>
          <w:szCs w:val="22"/>
        </w:rPr>
        <w:lastRenderedPageBreak/>
        <w:t>Adhoc</w:t>
      </w:r>
      <w:proofErr w:type="spellEnd"/>
      <w:r w:rsidRPr="00D33E80">
        <w:rPr>
          <w:szCs w:val="22"/>
        </w:rPr>
        <w:t xml:space="preserve"> reviewer - </w:t>
      </w:r>
      <w:r w:rsidR="000D34B8" w:rsidRPr="00D33E80">
        <w:rPr>
          <w:szCs w:val="22"/>
        </w:rPr>
        <w:t>National Science Foundatio</w:t>
      </w:r>
      <w:r w:rsidR="0047535E" w:rsidRPr="00D33E80">
        <w:rPr>
          <w:szCs w:val="22"/>
        </w:rPr>
        <w:t xml:space="preserve">n Programs </w:t>
      </w:r>
      <w:r w:rsidR="000D34B8" w:rsidRPr="00D33E80">
        <w:rPr>
          <w:iCs/>
          <w:szCs w:val="22"/>
        </w:rPr>
        <w:t>(DEB</w:t>
      </w:r>
      <w:r w:rsidR="000D34B8" w:rsidRPr="00D33E80">
        <w:rPr>
          <w:szCs w:val="22"/>
        </w:rPr>
        <w:t>,</w:t>
      </w:r>
      <w:r w:rsidR="00730712" w:rsidRPr="00D33E80">
        <w:rPr>
          <w:szCs w:val="22"/>
        </w:rPr>
        <w:t xml:space="preserve"> OCE, and IOSE</w:t>
      </w:r>
      <w:r w:rsidR="004C2463" w:rsidRPr="00D33E80">
        <w:rPr>
          <w:szCs w:val="22"/>
        </w:rPr>
        <w:t>)</w:t>
      </w:r>
      <w:r w:rsidR="00D3174D" w:rsidRPr="00D33E80">
        <w:rPr>
          <w:szCs w:val="22"/>
        </w:rPr>
        <w:t xml:space="preserve">, </w:t>
      </w:r>
      <w:r w:rsidR="000D34B8" w:rsidRPr="00D33E80">
        <w:rPr>
          <w:szCs w:val="22"/>
        </w:rPr>
        <w:t>N</w:t>
      </w:r>
      <w:r w:rsidR="003311E3">
        <w:rPr>
          <w:szCs w:val="22"/>
        </w:rPr>
        <w:t>ational Ocean</w:t>
      </w:r>
      <w:r w:rsidR="00206968">
        <w:rPr>
          <w:szCs w:val="22"/>
        </w:rPr>
        <w:t xml:space="preserve">ic and </w:t>
      </w:r>
      <w:r w:rsidR="000D34B8" w:rsidRPr="00D33E80">
        <w:rPr>
          <w:szCs w:val="22"/>
        </w:rPr>
        <w:t>A</w:t>
      </w:r>
      <w:r w:rsidR="00206968">
        <w:rPr>
          <w:szCs w:val="22"/>
        </w:rPr>
        <w:t xml:space="preserve">tmospheric Association </w:t>
      </w:r>
      <w:r w:rsidR="000D34B8" w:rsidRPr="00D33E80">
        <w:rPr>
          <w:szCs w:val="22"/>
        </w:rPr>
        <w:t>Oce</w:t>
      </w:r>
      <w:r w:rsidR="004C2463" w:rsidRPr="00D33E80">
        <w:rPr>
          <w:szCs w:val="22"/>
        </w:rPr>
        <w:t>an Exploration Program</w:t>
      </w:r>
      <w:r w:rsidR="00D3174D" w:rsidRPr="00D33E80">
        <w:rPr>
          <w:szCs w:val="22"/>
        </w:rPr>
        <w:t xml:space="preserve">, </w:t>
      </w:r>
      <w:r w:rsidR="0047535E" w:rsidRPr="00D33E80">
        <w:rPr>
          <w:szCs w:val="22"/>
        </w:rPr>
        <w:t>California Sea Grant College</w:t>
      </w:r>
      <w:r w:rsidR="00F7560C">
        <w:rPr>
          <w:szCs w:val="22"/>
        </w:rPr>
        <w:t xml:space="preserve">. </w:t>
      </w:r>
    </w:p>
    <w:p w14:paraId="4C231D11" w14:textId="77777777" w:rsidR="00CC5035" w:rsidRDefault="00CC5035" w:rsidP="000D34B8">
      <w:pPr>
        <w:spacing w:after="120"/>
        <w:rPr>
          <w:szCs w:val="22"/>
        </w:rPr>
      </w:pPr>
      <w:r>
        <w:rPr>
          <w:b/>
          <w:szCs w:val="22"/>
        </w:rPr>
        <w:t xml:space="preserve">Bowdoin College &amp; </w:t>
      </w:r>
      <w:r w:rsidR="00C84D7C" w:rsidRPr="00D33E80">
        <w:rPr>
          <w:b/>
          <w:szCs w:val="22"/>
        </w:rPr>
        <w:t>University of Hawaii committee work</w:t>
      </w:r>
      <w:r w:rsidR="00A54A3D" w:rsidRPr="00D33E80">
        <w:rPr>
          <w:szCs w:val="22"/>
        </w:rPr>
        <w:t xml:space="preserve"> </w:t>
      </w:r>
    </w:p>
    <w:p w14:paraId="72CC20E9" w14:textId="06935CBA" w:rsidR="00CC5035" w:rsidRPr="00CC5035" w:rsidRDefault="00CC5035" w:rsidP="000D34B8">
      <w:pPr>
        <w:spacing w:after="120"/>
        <w:rPr>
          <w:szCs w:val="22"/>
          <w:u w:val="single"/>
        </w:rPr>
      </w:pPr>
      <w:r w:rsidRPr="00CC5035">
        <w:rPr>
          <w:szCs w:val="22"/>
          <w:u w:val="single"/>
        </w:rPr>
        <w:t>Bowdoin</w:t>
      </w:r>
    </w:p>
    <w:p w14:paraId="1BE7BB4E" w14:textId="3BED7155" w:rsidR="000001B1" w:rsidRDefault="003311E3" w:rsidP="000D34B8">
      <w:pPr>
        <w:spacing w:after="120"/>
        <w:rPr>
          <w:szCs w:val="22"/>
        </w:rPr>
      </w:pPr>
      <w:r>
        <w:rPr>
          <w:szCs w:val="22"/>
        </w:rPr>
        <w:t>Schiller Coastal Studies External Review</w:t>
      </w:r>
      <w:r w:rsidR="00CB4663">
        <w:rPr>
          <w:szCs w:val="22"/>
        </w:rPr>
        <w:t xml:space="preserve"> Committee</w:t>
      </w:r>
      <w:r>
        <w:rPr>
          <w:szCs w:val="22"/>
        </w:rPr>
        <w:t xml:space="preserve">, 2019 – 2020; </w:t>
      </w:r>
      <w:r w:rsidR="004563BB" w:rsidRPr="004563BB">
        <w:rPr>
          <w:szCs w:val="22"/>
        </w:rPr>
        <w:t>Institutional Animal Care and Use Committee (IACUC)</w:t>
      </w:r>
      <w:r w:rsidR="004563BB">
        <w:rPr>
          <w:szCs w:val="22"/>
        </w:rPr>
        <w:t xml:space="preserve"> 2018 – 2019</w:t>
      </w:r>
      <w:r w:rsidR="00182F4A">
        <w:rPr>
          <w:szCs w:val="22"/>
        </w:rPr>
        <w:t xml:space="preserve">; </w:t>
      </w:r>
      <w:r w:rsidR="004563BB">
        <w:rPr>
          <w:szCs w:val="22"/>
        </w:rPr>
        <w:t>Joint Environmental Studies/Biology Search Committee – Environmental Scientist, 2017</w:t>
      </w:r>
      <w:r w:rsidR="00182F4A">
        <w:rPr>
          <w:szCs w:val="22"/>
        </w:rPr>
        <w:t xml:space="preserve"> – 2018; </w:t>
      </w:r>
      <w:r w:rsidR="00CC5035">
        <w:rPr>
          <w:szCs w:val="22"/>
        </w:rPr>
        <w:t>Biology Search Committee – Ecologist</w:t>
      </w:r>
      <w:r w:rsidR="004563BB">
        <w:rPr>
          <w:szCs w:val="22"/>
        </w:rPr>
        <w:t xml:space="preserve">, </w:t>
      </w:r>
      <w:r w:rsidR="00182F4A">
        <w:rPr>
          <w:szCs w:val="22"/>
        </w:rPr>
        <w:t xml:space="preserve">2017 – 2018; </w:t>
      </w:r>
      <w:r w:rsidR="00DE0762">
        <w:rPr>
          <w:szCs w:val="22"/>
        </w:rPr>
        <w:t xml:space="preserve">Three Doherty Marine Biology Postdoctoral Searches; </w:t>
      </w:r>
      <w:r w:rsidR="00182F4A" w:rsidRPr="00182F4A">
        <w:rPr>
          <w:szCs w:val="22"/>
        </w:rPr>
        <w:t>Representatives to the Executive Committee of the Trustee</w:t>
      </w:r>
      <w:r w:rsidR="00182F4A">
        <w:rPr>
          <w:szCs w:val="22"/>
        </w:rPr>
        <w:t>s, 2014 – 2015</w:t>
      </w:r>
      <w:r w:rsidR="006A574B">
        <w:rPr>
          <w:szCs w:val="22"/>
        </w:rPr>
        <w:t>.</w:t>
      </w:r>
    </w:p>
    <w:p w14:paraId="3E1740F1" w14:textId="3F3E2F0B" w:rsidR="000D0B04" w:rsidRPr="00CC5035" w:rsidRDefault="00CC5035" w:rsidP="000D34B8">
      <w:pPr>
        <w:spacing w:after="120"/>
        <w:rPr>
          <w:szCs w:val="22"/>
          <w:u w:val="single"/>
        </w:rPr>
      </w:pPr>
      <w:r w:rsidRPr="00CC5035">
        <w:rPr>
          <w:szCs w:val="22"/>
          <w:u w:val="single"/>
        </w:rPr>
        <w:t>U</w:t>
      </w:r>
      <w:r w:rsidR="00EF5544">
        <w:rPr>
          <w:szCs w:val="22"/>
          <w:u w:val="single"/>
        </w:rPr>
        <w:t>niversity</w:t>
      </w:r>
      <w:r w:rsidRPr="00CC5035">
        <w:rPr>
          <w:szCs w:val="22"/>
          <w:u w:val="single"/>
        </w:rPr>
        <w:t xml:space="preserve"> of Hawaii</w:t>
      </w:r>
      <w:r w:rsidR="00EF5544">
        <w:rPr>
          <w:szCs w:val="22"/>
          <w:u w:val="single"/>
        </w:rPr>
        <w:t xml:space="preserve"> at Manoa</w:t>
      </w:r>
    </w:p>
    <w:p w14:paraId="39D3E326" w14:textId="00738120" w:rsidR="00D3174D" w:rsidRPr="00FD1A8C" w:rsidRDefault="000D34B8" w:rsidP="00FD1A8C">
      <w:pPr>
        <w:spacing w:after="120"/>
        <w:rPr>
          <w:szCs w:val="22"/>
        </w:rPr>
      </w:pPr>
      <w:r w:rsidRPr="00D33E80">
        <w:rPr>
          <w:szCs w:val="22"/>
        </w:rPr>
        <w:t>2010: Evolutionary Biologist Search Committee (Chair); 2010: Population geneticist search committee; 2007-08: Albert Tester Memorial Symposium (Convener and Chair); 2008: Evolutionary Developmental Biologist Search Committee; 2005-06: EECB Student Grants Committee, 2006- Present: Molecular Biology Laboratory Development Committee (Chair); 2003-Present: Marine Biology Steering Committee, 2003- Present; 2006- Present: Curriculum Committee; 2005: Physiologist Search Committee; 2005 Zoology Seminar Series</w:t>
      </w:r>
      <w:r w:rsidR="00815AF1" w:rsidRPr="00D33E80">
        <w:rPr>
          <w:szCs w:val="22"/>
        </w:rPr>
        <w:t>.</w:t>
      </w:r>
    </w:p>
    <w:p w14:paraId="70CCC0E3" w14:textId="6905A089" w:rsidR="00CB1427" w:rsidRPr="00D33E80" w:rsidRDefault="00CB1427" w:rsidP="00CB1427">
      <w:pPr>
        <w:spacing w:after="120"/>
        <w:ind w:right="-720"/>
        <w:rPr>
          <w:b/>
          <w:szCs w:val="22"/>
        </w:rPr>
      </w:pPr>
      <w:r w:rsidRPr="00D33E80">
        <w:rPr>
          <w:b/>
          <w:szCs w:val="22"/>
        </w:rPr>
        <w:t>Outside examiner</w:t>
      </w:r>
    </w:p>
    <w:p w14:paraId="773725FD" w14:textId="77777777" w:rsidR="005B3E5A" w:rsidRDefault="00CB1427" w:rsidP="003074FA">
      <w:pPr>
        <w:spacing w:after="120"/>
        <w:ind w:right="-720"/>
        <w:rPr>
          <w:szCs w:val="22"/>
        </w:rPr>
      </w:pPr>
      <w:r w:rsidRPr="00D33E80">
        <w:rPr>
          <w:szCs w:val="22"/>
        </w:rPr>
        <w:t>PhD, University of Technology, Sydney</w:t>
      </w:r>
    </w:p>
    <w:p w14:paraId="16783344" w14:textId="79B7CF30" w:rsidR="00E1248D" w:rsidRDefault="00CB1427" w:rsidP="00EF5544">
      <w:pPr>
        <w:spacing w:after="120"/>
        <w:ind w:right="-720"/>
        <w:rPr>
          <w:szCs w:val="22"/>
        </w:rPr>
      </w:pPr>
      <w:r w:rsidRPr="00D33E80">
        <w:rPr>
          <w:szCs w:val="22"/>
        </w:rPr>
        <w:t xml:space="preserve">PhD, James Cook University, Townsville. </w:t>
      </w:r>
    </w:p>
    <w:p w14:paraId="1B946996" w14:textId="77777777" w:rsidR="00EF5544" w:rsidRDefault="00EF5544" w:rsidP="00EF5544">
      <w:pPr>
        <w:spacing w:after="120"/>
        <w:ind w:right="-720"/>
        <w:rPr>
          <w:b/>
          <w:szCs w:val="22"/>
        </w:rPr>
      </w:pPr>
    </w:p>
    <w:p w14:paraId="10A94ADE" w14:textId="38B8235B" w:rsidR="00815AF1" w:rsidRPr="00D33E80" w:rsidRDefault="00815AF1" w:rsidP="00815AF1">
      <w:pPr>
        <w:spacing w:after="120"/>
        <w:ind w:right="-720"/>
        <w:jc w:val="center"/>
        <w:rPr>
          <w:b/>
          <w:szCs w:val="22"/>
        </w:rPr>
      </w:pPr>
      <w:r w:rsidRPr="00D33E80">
        <w:rPr>
          <w:b/>
          <w:szCs w:val="22"/>
        </w:rPr>
        <w:t>PROFESSIONAL SOCIETIES</w:t>
      </w:r>
      <w:r w:rsidR="00EF5544">
        <w:rPr>
          <w:b/>
          <w:szCs w:val="22"/>
        </w:rPr>
        <w:t xml:space="preserve"> and ASSOCIATIONS</w:t>
      </w:r>
    </w:p>
    <w:p w14:paraId="5D8FF05F" w14:textId="324E5B5D" w:rsidR="001B0FA6" w:rsidRPr="00FD1A8C" w:rsidRDefault="00EF5544" w:rsidP="00FD1A8C">
      <w:pPr>
        <w:spacing w:after="120"/>
        <w:ind w:right="-720"/>
        <w:jc w:val="center"/>
        <w:rPr>
          <w:szCs w:val="22"/>
        </w:rPr>
      </w:pPr>
      <w:r w:rsidRPr="00D33E80">
        <w:rPr>
          <w:szCs w:val="22"/>
        </w:rPr>
        <w:t>National Association of Marine Laboratories</w:t>
      </w:r>
      <w:r w:rsidR="00EF2D76" w:rsidRPr="00D33E80">
        <w:rPr>
          <w:szCs w:val="22"/>
        </w:rPr>
        <w:t xml:space="preserve">, </w:t>
      </w:r>
      <w:r w:rsidR="00E03FC8" w:rsidRPr="00D33E80">
        <w:rPr>
          <w:szCs w:val="22"/>
        </w:rPr>
        <w:t xml:space="preserve">Benthic Ecology Meeting Society, </w:t>
      </w:r>
      <w:r w:rsidR="00815AF1" w:rsidRPr="00D33E80">
        <w:rPr>
          <w:szCs w:val="22"/>
        </w:rPr>
        <w:t>Society for the Study of Evolution</w:t>
      </w:r>
    </w:p>
    <w:sectPr w:rsidR="001B0FA6" w:rsidRPr="00FD1A8C" w:rsidSect="008A11C8">
      <w:headerReference w:type="even" r:id="rId9"/>
      <w:headerReference w:type="default" r:id="rId10"/>
      <w:footerReference w:type="even" r:id="rId11"/>
      <w:footerReference w:type="default" r:id="rId12"/>
      <w:headerReference w:type="first" r:id="rId13"/>
      <w:type w:val="continuous"/>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FCD3" w14:textId="77777777" w:rsidR="008A11C8" w:rsidRDefault="008A11C8">
      <w:r>
        <w:separator/>
      </w:r>
    </w:p>
  </w:endnote>
  <w:endnote w:type="continuationSeparator" w:id="0">
    <w:p w14:paraId="383F2DB6" w14:textId="77777777" w:rsidR="008A11C8" w:rsidRDefault="008A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CECC" w14:textId="77777777" w:rsidR="00AE77D9" w:rsidRDefault="00AE77D9" w:rsidP="00FF6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C3488B" w14:textId="77777777" w:rsidR="00AE77D9" w:rsidRDefault="00AE7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220C" w14:textId="77777777" w:rsidR="00AE77D9" w:rsidRPr="00893C39" w:rsidRDefault="00AE77D9" w:rsidP="00C45597">
    <w:pPr>
      <w:pStyle w:val="Footer"/>
      <w:framePr w:wrap="around" w:vAnchor="text" w:hAnchor="margin" w:xAlign="center" w:y="1"/>
      <w:rPr>
        <w:rStyle w:val="PageNumber"/>
      </w:rPr>
    </w:pPr>
    <w:r w:rsidRPr="00893C39">
      <w:rPr>
        <w:rStyle w:val="PageNumber"/>
      </w:rPr>
      <w:fldChar w:fldCharType="begin"/>
    </w:r>
    <w:r w:rsidRPr="00893C39">
      <w:rPr>
        <w:rStyle w:val="PageNumber"/>
      </w:rPr>
      <w:instrText xml:space="preserve">PAGE  </w:instrText>
    </w:r>
    <w:r w:rsidRPr="00893C39">
      <w:rPr>
        <w:rStyle w:val="PageNumber"/>
      </w:rPr>
      <w:fldChar w:fldCharType="separate"/>
    </w:r>
    <w:r w:rsidR="00D5291A" w:rsidRPr="00893C39">
      <w:rPr>
        <w:rStyle w:val="PageNumber"/>
        <w:noProof/>
      </w:rPr>
      <w:t>2</w:t>
    </w:r>
    <w:r w:rsidRPr="00893C39">
      <w:rPr>
        <w:rStyle w:val="PageNumber"/>
      </w:rPr>
      <w:fldChar w:fldCharType="end"/>
    </w:r>
  </w:p>
  <w:p w14:paraId="6607EF30" w14:textId="60E2BCE0" w:rsidR="00AE77D9" w:rsidRDefault="00EA3786">
    <w:pPr>
      <w:pStyle w:val="Footer"/>
    </w:pPr>
    <w:r>
      <w:softHyphen/>
    </w: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42AB" w14:textId="77777777" w:rsidR="008A11C8" w:rsidRDefault="008A11C8">
      <w:r>
        <w:separator/>
      </w:r>
    </w:p>
  </w:footnote>
  <w:footnote w:type="continuationSeparator" w:id="0">
    <w:p w14:paraId="725C9A6B" w14:textId="77777777" w:rsidR="008A11C8" w:rsidRDefault="008A1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5DB1" w14:textId="77777777" w:rsidR="00AE77D9" w:rsidRDefault="00AE77D9" w:rsidP="001B0F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A21CC" w14:textId="77777777" w:rsidR="00AE77D9" w:rsidRDefault="00AE77D9" w:rsidP="001B0F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E4DC" w14:textId="75D01F5A" w:rsidR="00AE77D9" w:rsidRPr="002B1E60" w:rsidRDefault="00AE77D9" w:rsidP="001B0FA6">
    <w:pPr>
      <w:pStyle w:val="Header"/>
      <w:ind w:right="360"/>
      <w:jc w:val="right"/>
      <w:rPr>
        <w:sz w:val="20"/>
        <w:szCs w:val="20"/>
      </w:rPr>
    </w:pPr>
    <w:r w:rsidRPr="002B1E60">
      <w:rPr>
        <w:sz w:val="20"/>
        <w:szCs w:val="20"/>
      </w:rPr>
      <w:t xml:space="preserve">D. B. Carlon, CV, updated: </w:t>
    </w:r>
    <w:r w:rsidRPr="002B1E60">
      <w:rPr>
        <w:sz w:val="20"/>
        <w:szCs w:val="20"/>
      </w:rPr>
      <w:fldChar w:fldCharType="begin"/>
    </w:r>
    <w:r w:rsidRPr="002B1E60">
      <w:rPr>
        <w:sz w:val="20"/>
        <w:szCs w:val="20"/>
      </w:rPr>
      <w:instrText xml:space="preserve"> TIME \@ "M/d/yy" </w:instrText>
    </w:r>
    <w:r w:rsidRPr="002B1E60">
      <w:rPr>
        <w:sz w:val="20"/>
        <w:szCs w:val="20"/>
      </w:rPr>
      <w:fldChar w:fldCharType="separate"/>
    </w:r>
    <w:r w:rsidR="008D550E">
      <w:rPr>
        <w:noProof/>
        <w:sz w:val="20"/>
        <w:szCs w:val="20"/>
      </w:rPr>
      <w:t>3/26/24</w:t>
    </w:r>
    <w:r w:rsidRPr="002B1E60">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B08F" w14:textId="76F3AF28" w:rsidR="00AE77D9" w:rsidRPr="00274F38" w:rsidRDefault="00AE77D9" w:rsidP="00274F38">
    <w:pPr>
      <w:pStyle w:val="Header"/>
      <w:jc w:val="right"/>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23A"/>
    <w:multiLevelType w:val="hybridMultilevel"/>
    <w:tmpl w:val="1F64B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3BD4"/>
    <w:multiLevelType w:val="hybridMultilevel"/>
    <w:tmpl w:val="799CE7F4"/>
    <w:lvl w:ilvl="0" w:tplc="412CADA4">
      <w:start w:val="1"/>
      <w:numFmt w:val="decimal"/>
      <w:lvlText w:val="%1."/>
      <w:lvlJc w:val="left"/>
      <w:pPr>
        <w:ind w:left="720" w:hanging="360"/>
      </w:pPr>
      <w:rPr>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3E34"/>
    <w:multiLevelType w:val="hybridMultilevel"/>
    <w:tmpl w:val="AB4C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07D96"/>
    <w:multiLevelType w:val="hybridMultilevel"/>
    <w:tmpl w:val="9C2018E6"/>
    <w:lvl w:ilvl="0" w:tplc="12F6CC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246BF"/>
    <w:multiLevelType w:val="hybridMultilevel"/>
    <w:tmpl w:val="AB4C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40772"/>
    <w:multiLevelType w:val="hybridMultilevel"/>
    <w:tmpl w:val="B17EABB2"/>
    <w:lvl w:ilvl="0" w:tplc="4FCC9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43"/>
    <w:multiLevelType w:val="hybridMultilevel"/>
    <w:tmpl w:val="06263C5E"/>
    <w:lvl w:ilvl="0" w:tplc="412CADA4">
      <w:start w:val="1"/>
      <w:numFmt w:val="decimal"/>
      <w:lvlText w:val="%1."/>
      <w:lvlJc w:val="left"/>
      <w:pPr>
        <w:ind w:left="720" w:hanging="360"/>
      </w:pPr>
      <w:rPr>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E44D2"/>
    <w:multiLevelType w:val="hybridMultilevel"/>
    <w:tmpl w:val="BDE8F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9865FA"/>
    <w:multiLevelType w:val="hybridMultilevel"/>
    <w:tmpl w:val="D362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735C1"/>
    <w:multiLevelType w:val="hybridMultilevel"/>
    <w:tmpl w:val="C4CA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14F4F"/>
    <w:multiLevelType w:val="hybridMultilevel"/>
    <w:tmpl w:val="A6489A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855B3"/>
    <w:multiLevelType w:val="hybridMultilevel"/>
    <w:tmpl w:val="AB4C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A4503"/>
    <w:multiLevelType w:val="hybridMultilevel"/>
    <w:tmpl w:val="85C6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71F76"/>
    <w:multiLevelType w:val="hybridMultilevel"/>
    <w:tmpl w:val="C548DEC6"/>
    <w:lvl w:ilvl="0" w:tplc="12F6CC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24CF7"/>
    <w:multiLevelType w:val="hybridMultilevel"/>
    <w:tmpl w:val="B992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71D9B"/>
    <w:multiLevelType w:val="multilevel"/>
    <w:tmpl w:val="C4CA1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62461E"/>
    <w:multiLevelType w:val="hybridMultilevel"/>
    <w:tmpl w:val="D362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125AC"/>
    <w:multiLevelType w:val="hybridMultilevel"/>
    <w:tmpl w:val="DED64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A6F14"/>
    <w:multiLevelType w:val="hybridMultilevel"/>
    <w:tmpl w:val="5242F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67ACE"/>
    <w:multiLevelType w:val="hybridMultilevel"/>
    <w:tmpl w:val="55725458"/>
    <w:lvl w:ilvl="0" w:tplc="3EB2A40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B39B8"/>
    <w:multiLevelType w:val="hybridMultilevel"/>
    <w:tmpl w:val="2200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6F89"/>
    <w:multiLevelType w:val="hybridMultilevel"/>
    <w:tmpl w:val="6590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E4362"/>
    <w:multiLevelType w:val="hybridMultilevel"/>
    <w:tmpl w:val="97D2F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493528">
    <w:abstractNumId w:val="18"/>
  </w:num>
  <w:num w:numId="2" w16cid:durableId="776605933">
    <w:abstractNumId w:val="21"/>
  </w:num>
  <w:num w:numId="3" w16cid:durableId="1285497374">
    <w:abstractNumId w:val="5"/>
  </w:num>
  <w:num w:numId="4" w16cid:durableId="1493838844">
    <w:abstractNumId w:val="12"/>
  </w:num>
  <w:num w:numId="5" w16cid:durableId="1262103030">
    <w:abstractNumId w:val="8"/>
  </w:num>
  <w:num w:numId="6" w16cid:durableId="2122527099">
    <w:abstractNumId w:val="17"/>
  </w:num>
  <w:num w:numId="7" w16cid:durableId="836502655">
    <w:abstractNumId w:val="16"/>
  </w:num>
  <w:num w:numId="8" w16cid:durableId="481776530">
    <w:abstractNumId w:val="19"/>
  </w:num>
  <w:num w:numId="9" w16cid:durableId="1849902935">
    <w:abstractNumId w:val="1"/>
  </w:num>
  <w:num w:numId="10" w16cid:durableId="72288813">
    <w:abstractNumId w:val="6"/>
  </w:num>
  <w:num w:numId="11" w16cid:durableId="1798642174">
    <w:abstractNumId w:val="3"/>
  </w:num>
  <w:num w:numId="12" w16cid:durableId="2050690828">
    <w:abstractNumId w:val="20"/>
  </w:num>
  <w:num w:numId="13" w16cid:durableId="505218469">
    <w:abstractNumId w:val="13"/>
  </w:num>
  <w:num w:numId="14" w16cid:durableId="2130124182">
    <w:abstractNumId w:val="9"/>
  </w:num>
  <w:num w:numId="15" w16cid:durableId="1927642340">
    <w:abstractNumId w:val="15"/>
  </w:num>
  <w:num w:numId="16" w16cid:durableId="1985960974">
    <w:abstractNumId w:val="22"/>
  </w:num>
  <w:num w:numId="17" w16cid:durableId="1913542034">
    <w:abstractNumId w:val="14"/>
  </w:num>
  <w:num w:numId="18" w16cid:durableId="1077627505">
    <w:abstractNumId w:val="2"/>
  </w:num>
  <w:num w:numId="19" w16cid:durableId="1678968570">
    <w:abstractNumId w:val="4"/>
  </w:num>
  <w:num w:numId="20" w16cid:durableId="1616520784">
    <w:abstractNumId w:val="11"/>
  </w:num>
  <w:num w:numId="21" w16cid:durableId="1050374098">
    <w:abstractNumId w:val="10"/>
  </w:num>
  <w:num w:numId="22" w16cid:durableId="1621301489">
    <w:abstractNumId w:val="7"/>
  </w:num>
  <w:num w:numId="23" w16cid:durableId="47553648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A2"/>
    <w:rsid w:val="000001B1"/>
    <w:rsid w:val="0000796B"/>
    <w:rsid w:val="00013C6B"/>
    <w:rsid w:val="00016D59"/>
    <w:rsid w:val="000274CB"/>
    <w:rsid w:val="00041894"/>
    <w:rsid w:val="0005199C"/>
    <w:rsid w:val="00055A50"/>
    <w:rsid w:val="00061548"/>
    <w:rsid w:val="00061915"/>
    <w:rsid w:val="000672F9"/>
    <w:rsid w:val="00083FC6"/>
    <w:rsid w:val="00091A81"/>
    <w:rsid w:val="000922B2"/>
    <w:rsid w:val="00097DD7"/>
    <w:rsid w:val="000A43BD"/>
    <w:rsid w:val="000A4510"/>
    <w:rsid w:val="000A57BD"/>
    <w:rsid w:val="000A78A0"/>
    <w:rsid w:val="000B19FF"/>
    <w:rsid w:val="000C0181"/>
    <w:rsid w:val="000C2558"/>
    <w:rsid w:val="000C611C"/>
    <w:rsid w:val="000D0B04"/>
    <w:rsid w:val="000D34B8"/>
    <w:rsid w:val="000D465E"/>
    <w:rsid w:val="000D679A"/>
    <w:rsid w:val="000E2990"/>
    <w:rsid w:val="000E5944"/>
    <w:rsid w:val="000F106D"/>
    <w:rsid w:val="000F240B"/>
    <w:rsid w:val="000F2C7F"/>
    <w:rsid w:val="000F49F0"/>
    <w:rsid w:val="000F793D"/>
    <w:rsid w:val="00110E7F"/>
    <w:rsid w:val="00114AA1"/>
    <w:rsid w:val="0011666E"/>
    <w:rsid w:val="00116A23"/>
    <w:rsid w:val="00117B49"/>
    <w:rsid w:val="00120EE8"/>
    <w:rsid w:val="00122A76"/>
    <w:rsid w:val="00124EDC"/>
    <w:rsid w:val="00126370"/>
    <w:rsid w:val="00133D50"/>
    <w:rsid w:val="00135726"/>
    <w:rsid w:val="00141674"/>
    <w:rsid w:val="00146261"/>
    <w:rsid w:val="00164A78"/>
    <w:rsid w:val="001673F3"/>
    <w:rsid w:val="00171DF3"/>
    <w:rsid w:val="0018125F"/>
    <w:rsid w:val="00182F4A"/>
    <w:rsid w:val="0018523C"/>
    <w:rsid w:val="00186144"/>
    <w:rsid w:val="001878F5"/>
    <w:rsid w:val="001938FF"/>
    <w:rsid w:val="001958F4"/>
    <w:rsid w:val="00197C9E"/>
    <w:rsid w:val="001B0FA6"/>
    <w:rsid w:val="001B7A28"/>
    <w:rsid w:val="001C3490"/>
    <w:rsid w:val="001C49BF"/>
    <w:rsid w:val="001E6566"/>
    <w:rsid w:val="001E7158"/>
    <w:rsid w:val="001E72CD"/>
    <w:rsid w:val="001F789E"/>
    <w:rsid w:val="00200EA0"/>
    <w:rsid w:val="00201FD1"/>
    <w:rsid w:val="00202BA7"/>
    <w:rsid w:val="002058F4"/>
    <w:rsid w:val="00206968"/>
    <w:rsid w:val="00206FD0"/>
    <w:rsid w:val="00207C98"/>
    <w:rsid w:val="00210473"/>
    <w:rsid w:val="00211D68"/>
    <w:rsid w:val="00212303"/>
    <w:rsid w:val="00216CBC"/>
    <w:rsid w:val="002218C9"/>
    <w:rsid w:val="00221E6C"/>
    <w:rsid w:val="002231FD"/>
    <w:rsid w:val="00227523"/>
    <w:rsid w:val="00230201"/>
    <w:rsid w:val="00230305"/>
    <w:rsid w:val="00236F0C"/>
    <w:rsid w:val="00237CF6"/>
    <w:rsid w:val="002400D5"/>
    <w:rsid w:val="00243AD5"/>
    <w:rsid w:val="00251211"/>
    <w:rsid w:val="00255F5B"/>
    <w:rsid w:val="002576C1"/>
    <w:rsid w:val="002614A7"/>
    <w:rsid w:val="00262397"/>
    <w:rsid w:val="00263620"/>
    <w:rsid w:val="00264CAA"/>
    <w:rsid w:val="00266B68"/>
    <w:rsid w:val="00274F38"/>
    <w:rsid w:val="0027730E"/>
    <w:rsid w:val="0028162C"/>
    <w:rsid w:val="002859C5"/>
    <w:rsid w:val="00286275"/>
    <w:rsid w:val="00292FE5"/>
    <w:rsid w:val="002A221B"/>
    <w:rsid w:val="002A34D9"/>
    <w:rsid w:val="002A4BC6"/>
    <w:rsid w:val="002B1E60"/>
    <w:rsid w:val="002B312B"/>
    <w:rsid w:val="002C0916"/>
    <w:rsid w:val="002C2AD9"/>
    <w:rsid w:val="002C3F80"/>
    <w:rsid w:val="002C4D71"/>
    <w:rsid w:val="002C54DF"/>
    <w:rsid w:val="002C6407"/>
    <w:rsid w:val="002D3F6F"/>
    <w:rsid w:val="002D4970"/>
    <w:rsid w:val="002D5F63"/>
    <w:rsid w:val="002D7B9D"/>
    <w:rsid w:val="002E21D0"/>
    <w:rsid w:val="002E3A0E"/>
    <w:rsid w:val="002E4C77"/>
    <w:rsid w:val="002F2856"/>
    <w:rsid w:val="002F6EE8"/>
    <w:rsid w:val="00300974"/>
    <w:rsid w:val="00306C6D"/>
    <w:rsid w:val="003074FA"/>
    <w:rsid w:val="00310519"/>
    <w:rsid w:val="00310E66"/>
    <w:rsid w:val="00313DF8"/>
    <w:rsid w:val="003209EB"/>
    <w:rsid w:val="003217BF"/>
    <w:rsid w:val="003311E3"/>
    <w:rsid w:val="00331A54"/>
    <w:rsid w:val="00343CB3"/>
    <w:rsid w:val="00352B8C"/>
    <w:rsid w:val="0036190D"/>
    <w:rsid w:val="00363B85"/>
    <w:rsid w:val="00364598"/>
    <w:rsid w:val="0036647D"/>
    <w:rsid w:val="00366AD3"/>
    <w:rsid w:val="00366CC5"/>
    <w:rsid w:val="0037048B"/>
    <w:rsid w:val="003752EA"/>
    <w:rsid w:val="00377E87"/>
    <w:rsid w:val="003827A6"/>
    <w:rsid w:val="00387461"/>
    <w:rsid w:val="00392C17"/>
    <w:rsid w:val="003A101A"/>
    <w:rsid w:val="003A21CC"/>
    <w:rsid w:val="003A66CB"/>
    <w:rsid w:val="003A7323"/>
    <w:rsid w:val="003B3BFD"/>
    <w:rsid w:val="003C67D5"/>
    <w:rsid w:val="003D2218"/>
    <w:rsid w:val="003D260B"/>
    <w:rsid w:val="003D6995"/>
    <w:rsid w:val="003D6F82"/>
    <w:rsid w:val="003E4236"/>
    <w:rsid w:val="003E7424"/>
    <w:rsid w:val="003F321B"/>
    <w:rsid w:val="00402FAC"/>
    <w:rsid w:val="00403E27"/>
    <w:rsid w:val="00407BFA"/>
    <w:rsid w:val="00407D98"/>
    <w:rsid w:val="00411405"/>
    <w:rsid w:val="00412C8B"/>
    <w:rsid w:val="00415D9D"/>
    <w:rsid w:val="00416ADB"/>
    <w:rsid w:val="0042150B"/>
    <w:rsid w:val="0043061B"/>
    <w:rsid w:val="004321E3"/>
    <w:rsid w:val="00442DBC"/>
    <w:rsid w:val="00446955"/>
    <w:rsid w:val="00447A05"/>
    <w:rsid w:val="004563BB"/>
    <w:rsid w:val="00457891"/>
    <w:rsid w:val="00466225"/>
    <w:rsid w:val="004752D0"/>
    <w:rsid w:val="0047535E"/>
    <w:rsid w:val="00475C32"/>
    <w:rsid w:val="00475C86"/>
    <w:rsid w:val="00481D6F"/>
    <w:rsid w:val="00487D08"/>
    <w:rsid w:val="004905DA"/>
    <w:rsid w:val="00495825"/>
    <w:rsid w:val="004A1246"/>
    <w:rsid w:val="004A4D08"/>
    <w:rsid w:val="004A6EA8"/>
    <w:rsid w:val="004B01A4"/>
    <w:rsid w:val="004B088C"/>
    <w:rsid w:val="004B517B"/>
    <w:rsid w:val="004B7F84"/>
    <w:rsid w:val="004C2463"/>
    <w:rsid w:val="004C2A1B"/>
    <w:rsid w:val="004C2D46"/>
    <w:rsid w:val="004C54FF"/>
    <w:rsid w:val="004D3360"/>
    <w:rsid w:val="004D4EAF"/>
    <w:rsid w:val="004D64BA"/>
    <w:rsid w:val="004E1011"/>
    <w:rsid w:val="004E461C"/>
    <w:rsid w:val="004F16AB"/>
    <w:rsid w:val="004F43D4"/>
    <w:rsid w:val="004F61D9"/>
    <w:rsid w:val="004F6CDA"/>
    <w:rsid w:val="005003CE"/>
    <w:rsid w:val="00501192"/>
    <w:rsid w:val="00502310"/>
    <w:rsid w:val="00502753"/>
    <w:rsid w:val="005039FF"/>
    <w:rsid w:val="00504C3C"/>
    <w:rsid w:val="00512777"/>
    <w:rsid w:val="005156D5"/>
    <w:rsid w:val="0052390C"/>
    <w:rsid w:val="0052755D"/>
    <w:rsid w:val="00535DBA"/>
    <w:rsid w:val="00536F60"/>
    <w:rsid w:val="0054650A"/>
    <w:rsid w:val="005469C2"/>
    <w:rsid w:val="005531D5"/>
    <w:rsid w:val="00560143"/>
    <w:rsid w:val="00562517"/>
    <w:rsid w:val="00563B9C"/>
    <w:rsid w:val="00570DF2"/>
    <w:rsid w:val="00572B19"/>
    <w:rsid w:val="005777C7"/>
    <w:rsid w:val="0058063E"/>
    <w:rsid w:val="005836EB"/>
    <w:rsid w:val="00585E98"/>
    <w:rsid w:val="0059514F"/>
    <w:rsid w:val="005B1733"/>
    <w:rsid w:val="005B3E5A"/>
    <w:rsid w:val="005B4F79"/>
    <w:rsid w:val="005C04D5"/>
    <w:rsid w:val="005C04FB"/>
    <w:rsid w:val="005C0BE1"/>
    <w:rsid w:val="005C54AB"/>
    <w:rsid w:val="005D396D"/>
    <w:rsid w:val="005D4423"/>
    <w:rsid w:val="005D5CCF"/>
    <w:rsid w:val="005E3434"/>
    <w:rsid w:val="005E6C21"/>
    <w:rsid w:val="006026D5"/>
    <w:rsid w:val="00620145"/>
    <w:rsid w:val="0062086E"/>
    <w:rsid w:val="0062114E"/>
    <w:rsid w:val="00623BD1"/>
    <w:rsid w:val="00632A02"/>
    <w:rsid w:val="00634CF7"/>
    <w:rsid w:val="006360B8"/>
    <w:rsid w:val="00644C0A"/>
    <w:rsid w:val="00644F89"/>
    <w:rsid w:val="00652F73"/>
    <w:rsid w:val="00677368"/>
    <w:rsid w:val="00683A47"/>
    <w:rsid w:val="0068450A"/>
    <w:rsid w:val="00684D94"/>
    <w:rsid w:val="006850E4"/>
    <w:rsid w:val="00694ED3"/>
    <w:rsid w:val="006A1600"/>
    <w:rsid w:val="006A34AA"/>
    <w:rsid w:val="006A484B"/>
    <w:rsid w:val="006A4E01"/>
    <w:rsid w:val="006A574B"/>
    <w:rsid w:val="006B06D3"/>
    <w:rsid w:val="006B4EBD"/>
    <w:rsid w:val="006B5549"/>
    <w:rsid w:val="006B73D5"/>
    <w:rsid w:val="006C15ED"/>
    <w:rsid w:val="006D2C52"/>
    <w:rsid w:val="006E3D5B"/>
    <w:rsid w:val="006F40B5"/>
    <w:rsid w:val="006F77A6"/>
    <w:rsid w:val="00712300"/>
    <w:rsid w:val="007131E1"/>
    <w:rsid w:val="0072166C"/>
    <w:rsid w:val="00721DA5"/>
    <w:rsid w:val="00730712"/>
    <w:rsid w:val="00733191"/>
    <w:rsid w:val="0074512A"/>
    <w:rsid w:val="0075169F"/>
    <w:rsid w:val="007549B4"/>
    <w:rsid w:val="00761576"/>
    <w:rsid w:val="0076468A"/>
    <w:rsid w:val="0077016D"/>
    <w:rsid w:val="00771627"/>
    <w:rsid w:val="0077214D"/>
    <w:rsid w:val="0077415B"/>
    <w:rsid w:val="00780DCD"/>
    <w:rsid w:val="0078451E"/>
    <w:rsid w:val="00795679"/>
    <w:rsid w:val="00797F05"/>
    <w:rsid w:val="007A16B3"/>
    <w:rsid w:val="007A1711"/>
    <w:rsid w:val="007A67CC"/>
    <w:rsid w:val="007B2CC4"/>
    <w:rsid w:val="007B74DF"/>
    <w:rsid w:val="007C4A4E"/>
    <w:rsid w:val="007E5B8A"/>
    <w:rsid w:val="007E7A26"/>
    <w:rsid w:val="007F0955"/>
    <w:rsid w:val="00814A38"/>
    <w:rsid w:val="00815AF1"/>
    <w:rsid w:val="008166F3"/>
    <w:rsid w:val="00832BA3"/>
    <w:rsid w:val="008344E7"/>
    <w:rsid w:val="00842A13"/>
    <w:rsid w:val="00842CEA"/>
    <w:rsid w:val="0084565D"/>
    <w:rsid w:val="00862332"/>
    <w:rsid w:val="00863882"/>
    <w:rsid w:val="00871350"/>
    <w:rsid w:val="00873392"/>
    <w:rsid w:val="008754A0"/>
    <w:rsid w:val="00875521"/>
    <w:rsid w:val="00883668"/>
    <w:rsid w:val="00883C2A"/>
    <w:rsid w:val="00892C1C"/>
    <w:rsid w:val="00893C39"/>
    <w:rsid w:val="008967A1"/>
    <w:rsid w:val="008A11C8"/>
    <w:rsid w:val="008A4084"/>
    <w:rsid w:val="008B1199"/>
    <w:rsid w:val="008B2AA4"/>
    <w:rsid w:val="008B45F0"/>
    <w:rsid w:val="008B517B"/>
    <w:rsid w:val="008C1005"/>
    <w:rsid w:val="008C3DA5"/>
    <w:rsid w:val="008D437C"/>
    <w:rsid w:val="008D550E"/>
    <w:rsid w:val="008E19E4"/>
    <w:rsid w:val="008E28E8"/>
    <w:rsid w:val="008E35DF"/>
    <w:rsid w:val="008E5322"/>
    <w:rsid w:val="008F6157"/>
    <w:rsid w:val="008F61C0"/>
    <w:rsid w:val="008F62E9"/>
    <w:rsid w:val="008F6D74"/>
    <w:rsid w:val="008F7A9E"/>
    <w:rsid w:val="00910789"/>
    <w:rsid w:val="0091301B"/>
    <w:rsid w:val="0091466A"/>
    <w:rsid w:val="00914DD7"/>
    <w:rsid w:val="00915A38"/>
    <w:rsid w:val="0092010D"/>
    <w:rsid w:val="00920403"/>
    <w:rsid w:val="00923881"/>
    <w:rsid w:val="009274D8"/>
    <w:rsid w:val="009334D1"/>
    <w:rsid w:val="00943585"/>
    <w:rsid w:val="00944CE3"/>
    <w:rsid w:val="009528A3"/>
    <w:rsid w:val="0096342F"/>
    <w:rsid w:val="0096464D"/>
    <w:rsid w:val="00966041"/>
    <w:rsid w:val="0097257C"/>
    <w:rsid w:val="009805AF"/>
    <w:rsid w:val="00982346"/>
    <w:rsid w:val="009A29C2"/>
    <w:rsid w:val="009A3BE4"/>
    <w:rsid w:val="009A4970"/>
    <w:rsid w:val="009B2AE6"/>
    <w:rsid w:val="009B43A7"/>
    <w:rsid w:val="009B5CC3"/>
    <w:rsid w:val="009D28E8"/>
    <w:rsid w:val="009D2F53"/>
    <w:rsid w:val="009D7273"/>
    <w:rsid w:val="009E4225"/>
    <w:rsid w:val="009E5AFB"/>
    <w:rsid w:val="009E5D96"/>
    <w:rsid w:val="009E5FA0"/>
    <w:rsid w:val="009E6AE8"/>
    <w:rsid w:val="009E7704"/>
    <w:rsid w:val="009F5063"/>
    <w:rsid w:val="009F5ABA"/>
    <w:rsid w:val="00A036BB"/>
    <w:rsid w:val="00A03ED5"/>
    <w:rsid w:val="00A05322"/>
    <w:rsid w:val="00A108C7"/>
    <w:rsid w:val="00A11D7A"/>
    <w:rsid w:val="00A13EAD"/>
    <w:rsid w:val="00A31F42"/>
    <w:rsid w:val="00A37F61"/>
    <w:rsid w:val="00A54A3D"/>
    <w:rsid w:val="00A623CD"/>
    <w:rsid w:val="00A73FE0"/>
    <w:rsid w:val="00A76BC7"/>
    <w:rsid w:val="00A805AD"/>
    <w:rsid w:val="00A91F5B"/>
    <w:rsid w:val="00A931FC"/>
    <w:rsid w:val="00AA0D76"/>
    <w:rsid w:val="00AA2DF3"/>
    <w:rsid w:val="00AB0A3C"/>
    <w:rsid w:val="00AB0EC0"/>
    <w:rsid w:val="00AB4878"/>
    <w:rsid w:val="00AB4BF9"/>
    <w:rsid w:val="00AB6784"/>
    <w:rsid w:val="00AD1EAC"/>
    <w:rsid w:val="00AD635F"/>
    <w:rsid w:val="00AD7605"/>
    <w:rsid w:val="00AE1320"/>
    <w:rsid w:val="00AE46D7"/>
    <w:rsid w:val="00AE5694"/>
    <w:rsid w:val="00AE6AE3"/>
    <w:rsid w:val="00AE77D9"/>
    <w:rsid w:val="00AF10F3"/>
    <w:rsid w:val="00AF2B1C"/>
    <w:rsid w:val="00AF699E"/>
    <w:rsid w:val="00B03BB1"/>
    <w:rsid w:val="00B04085"/>
    <w:rsid w:val="00B040F1"/>
    <w:rsid w:val="00B0541C"/>
    <w:rsid w:val="00B130F4"/>
    <w:rsid w:val="00B16012"/>
    <w:rsid w:val="00B16B76"/>
    <w:rsid w:val="00B201EE"/>
    <w:rsid w:val="00B22CBE"/>
    <w:rsid w:val="00B33298"/>
    <w:rsid w:val="00B3341A"/>
    <w:rsid w:val="00B33DC0"/>
    <w:rsid w:val="00B348F8"/>
    <w:rsid w:val="00B37253"/>
    <w:rsid w:val="00B51C15"/>
    <w:rsid w:val="00B545D8"/>
    <w:rsid w:val="00B56FE3"/>
    <w:rsid w:val="00B63A2B"/>
    <w:rsid w:val="00B649AA"/>
    <w:rsid w:val="00B72646"/>
    <w:rsid w:val="00B76F39"/>
    <w:rsid w:val="00B779BA"/>
    <w:rsid w:val="00B8017C"/>
    <w:rsid w:val="00B801E5"/>
    <w:rsid w:val="00B81E0D"/>
    <w:rsid w:val="00B84239"/>
    <w:rsid w:val="00B84EB9"/>
    <w:rsid w:val="00B85CD8"/>
    <w:rsid w:val="00B86039"/>
    <w:rsid w:val="00BA10DD"/>
    <w:rsid w:val="00BA3A3F"/>
    <w:rsid w:val="00BA5043"/>
    <w:rsid w:val="00BB4B67"/>
    <w:rsid w:val="00BB6A0D"/>
    <w:rsid w:val="00BC08D6"/>
    <w:rsid w:val="00BC61FD"/>
    <w:rsid w:val="00BD16A9"/>
    <w:rsid w:val="00BE1314"/>
    <w:rsid w:val="00BE731E"/>
    <w:rsid w:val="00BF37D0"/>
    <w:rsid w:val="00BF4818"/>
    <w:rsid w:val="00BF5094"/>
    <w:rsid w:val="00BF67C8"/>
    <w:rsid w:val="00C03CE2"/>
    <w:rsid w:val="00C14337"/>
    <w:rsid w:val="00C15678"/>
    <w:rsid w:val="00C22D18"/>
    <w:rsid w:val="00C30943"/>
    <w:rsid w:val="00C373A2"/>
    <w:rsid w:val="00C42005"/>
    <w:rsid w:val="00C44C5A"/>
    <w:rsid w:val="00C45597"/>
    <w:rsid w:val="00C47B0A"/>
    <w:rsid w:val="00C509C2"/>
    <w:rsid w:val="00C53EF7"/>
    <w:rsid w:val="00C54F84"/>
    <w:rsid w:val="00C5714B"/>
    <w:rsid w:val="00C75AF0"/>
    <w:rsid w:val="00C77FF8"/>
    <w:rsid w:val="00C82A9C"/>
    <w:rsid w:val="00C84D7C"/>
    <w:rsid w:val="00C9324E"/>
    <w:rsid w:val="00C94495"/>
    <w:rsid w:val="00CB1427"/>
    <w:rsid w:val="00CB16A6"/>
    <w:rsid w:val="00CB4663"/>
    <w:rsid w:val="00CB7354"/>
    <w:rsid w:val="00CC5035"/>
    <w:rsid w:val="00CD2545"/>
    <w:rsid w:val="00CD271F"/>
    <w:rsid w:val="00CD2DCD"/>
    <w:rsid w:val="00CD4EA6"/>
    <w:rsid w:val="00CD7540"/>
    <w:rsid w:val="00CD784B"/>
    <w:rsid w:val="00CE0613"/>
    <w:rsid w:val="00CE6D97"/>
    <w:rsid w:val="00CF2783"/>
    <w:rsid w:val="00CF516D"/>
    <w:rsid w:val="00CF52E3"/>
    <w:rsid w:val="00CF6694"/>
    <w:rsid w:val="00D01CCD"/>
    <w:rsid w:val="00D141F8"/>
    <w:rsid w:val="00D172D2"/>
    <w:rsid w:val="00D209A2"/>
    <w:rsid w:val="00D2164D"/>
    <w:rsid w:val="00D250E2"/>
    <w:rsid w:val="00D3174D"/>
    <w:rsid w:val="00D33AF2"/>
    <w:rsid w:val="00D33E80"/>
    <w:rsid w:val="00D44034"/>
    <w:rsid w:val="00D50C02"/>
    <w:rsid w:val="00D5291A"/>
    <w:rsid w:val="00D6473A"/>
    <w:rsid w:val="00D67FE7"/>
    <w:rsid w:val="00D70332"/>
    <w:rsid w:val="00D719D0"/>
    <w:rsid w:val="00D7284D"/>
    <w:rsid w:val="00D82A52"/>
    <w:rsid w:val="00D83D3D"/>
    <w:rsid w:val="00D87918"/>
    <w:rsid w:val="00D91AD6"/>
    <w:rsid w:val="00D92E65"/>
    <w:rsid w:val="00D97CCB"/>
    <w:rsid w:val="00DA10F5"/>
    <w:rsid w:val="00DB0712"/>
    <w:rsid w:val="00DB188E"/>
    <w:rsid w:val="00DC10CC"/>
    <w:rsid w:val="00DC2E0B"/>
    <w:rsid w:val="00DD2577"/>
    <w:rsid w:val="00DE0762"/>
    <w:rsid w:val="00DE58C4"/>
    <w:rsid w:val="00DF2872"/>
    <w:rsid w:val="00DF3341"/>
    <w:rsid w:val="00DF4217"/>
    <w:rsid w:val="00DF56AB"/>
    <w:rsid w:val="00E03FC8"/>
    <w:rsid w:val="00E106CF"/>
    <w:rsid w:val="00E1248D"/>
    <w:rsid w:val="00E14E50"/>
    <w:rsid w:val="00E3667D"/>
    <w:rsid w:val="00E448BB"/>
    <w:rsid w:val="00E45FBA"/>
    <w:rsid w:val="00E47496"/>
    <w:rsid w:val="00E559F2"/>
    <w:rsid w:val="00E61663"/>
    <w:rsid w:val="00E65E92"/>
    <w:rsid w:val="00E72D1E"/>
    <w:rsid w:val="00E8351D"/>
    <w:rsid w:val="00E87F83"/>
    <w:rsid w:val="00E90A2B"/>
    <w:rsid w:val="00E95E1F"/>
    <w:rsid w:val="00E964EA"/>
    <w:rsid w:val="00E969DA"/>
    <w:rsid w:val="00EA3786"/>
    <w:rsid w:val="00EB49FA"/>
    <w:rsid w:val="00EC1F74"/>
    <w:rsid w:val="00EC62B9"/>
    <w:rsid w:val="00EC793E"/>
    <w:rsid w:val="00ED0469"/>
    <w:rsid w:val="00ED1373"/>
    <w:rsid w:val="00ED248C"/>
    <w:rsid w:val="00ED2CE5"/>
    <w:rsid w:val="00ED4702"/>
    <w:rsid w:val="00EE315A"/>
    <w:rsid w:val="00EE375F"/>
    <w:rsid w:val="00EE6729"/>
    <w:rsid w:val="00EF0811"/>
    <w:rsid w:val="00EF2BBE"/>
    <w:rsid w:val="00EF2D76"/>
    <w:rsid w:val="00EF4BCF"/>
    <w:rsid w:val="00EF5544"/>
    <w:rsid w:val="00F020DF"/>
    <w:rsid w:val="00F043D7"/>
    <w:rsid w:val="00F0593C"/>
    <w:rsid w:val="00F075BE"/>
    <w:rsid w:val="00F11270"/>
    <w:rsid w:val="00F12640"/>
    <w:rsid w:val="00F15498"/>
    <w:rsid w:val="00F212C0"/>
    <w:rsid w:val="00F249E6"/>
    <w:rsid w:val="00F267BD"/>
    <w:rsid w:val="00F274B7"/>
    <w:rsid w:val="00F32D12"/>
    <w:rsid w:val="00F36447"/>
    <w:rsid w:val="00F36BED"/>
    <w:rsid w:val="00F36E7E"/>
    <w:rsid w:val="00F37821"/>
    <w:rsid w:val="00F41F68"/>
    <w:rsid w:val="00F4301B"/>
    <w:rsid w:val="00F547D6"/>
    <w:rsid w:val="00F5636F"/>
    <w:rsid w:val="00F564FA"/>
    <w:rsid w:val="00F60E22"/>
    <w:rsid w:val="00F64328"/>
    <w:rsid w:val="00F65EF6"/>
    <w:rsid w:val="00F65F26"/>
    <w:rsid w:val="00F74713"/>
    <w:rsid w:val="00F7560C"/>
    <w:rsid w:val="00F759E4"/>
    <w:rsid w:val="00F76421"/>
    <w:rsid w:val="00F84603"/>
    <w:rsid w:val="00F85F00"/>
    <w:rsid w:val="00F91C94"/>
    <w:rsid w:val="00F9201D"/>
    <w:rsid w:val="00FA37A7"/>
    <w:rsid w:val="00FA55C7"/>
    <w:rsid w:val="00FA661A"/>
    <w:rsid w:val="00FC529A"/>
    <w:rsid w:val="00FC56F9"/>
    <w:rsid w:val="00FC6AE2"/>
    <w:rsid w:val="00FD1A8C"/>
    <w:rsid w:val="00FD78CF"/>
    <w:rsid w:val="00FE4454"/>
    <w:rsid w:val="00FE487C"/>
    <w:rsid w:val="00FF1801"/>
    <w:rsid w:val="00FF2658"/>
    <w:rsid w:val="00FF4C19"/>
    <w:rsid w:val="00FF63C1"/>
    <w:rsid w:val="00FF6C65"/>
    <w:rsid w:val="00FF746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20493"/>
  <w15:docId w15:val="{AFEDD092-237F-9D40-AB63-A57D4D6D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510"/>
  </w:style>
  <w:style w:type="paragraph" w:styleId="Heading1">
    <w:name w:val="heading 1"/>
    <w:basedOn w:val="Normal"/>
    <w:next w:val="Normal"/>
    <w:qFormat/>
    <w:rsid w:val="007E7A26"/>
    <w:pPr>
      <w:keepNext/>
      <w:ind w:left="-720" w:right="-720"/>
      <w:outlineLvl w:val="0"/>
    </w:pPr>
    <w:rPr>
      <w:rFonts w:ascii="Arial" w:hAnsi="Arial"/>
      <w:b/>
      <w:sz w:val="22"/>
    </w:rPr>
  </w:style>
  <w:style w:type="paragraph" w:styleId="Heading2">
    <w:name w:val="heading 2"/>
    <w:basedOn w:val="Normal"/>
    <w:next w:val="Normal"/>
    <w:qFormat/>
    <w:rsid w:val="007E7A26"/>
    <w:pPr>
      <w:keepNext/>
      <w:ind w:right="-720"/>
      <w:outlineLvl w:val="1"/>
    </w:pPr>
    <w:rPr>
      <w:b/>
      <w:sz w:val="22"/>
    </w:rPr>
  </w:style>
  <w:style w:type="paragraph" w:styleId="Heading3">
    <w:name w:val="heading 3"/>
    <w:basedOn w:val="Normal"/>
    <w:next w:val="Normal"/>
    <w:qFormat/>
    <w:rsid w:val="007E7A26"/>
    <w:pPr>
      <w:keepNext/>
      <w:ind w:left="1440" w:right="-720"/>
      <w:jc w:val="both"/>
      <w:outlineLvl w:val="2"/>
    </w:pPr>
    <w:rPr>
      <w:rFonts w:ascii="Arial" w:hAnsi="Arial"/>
      <w:b/>
      <w:sz w:val="22"/>
    </w:rPr>
  </w:style>
  <w:style w:type="paragraph" w:styleId="Heading4">
    <w:name w:val="heading 4"/>
    <w:basedOn w:val="Normal"/>
    <w:next w:val="Normal"/>
    <w:qFormat/>
    <w:rsid w:val="007E7A26"/>
    <w:pPr>
      <w:keepNext/>
      <w:ind w:left="-720" w:right="-720"/>
      <w:jc w:val="center"/>
      <w:outlineLvl w:val="3"/>
    </w:pPr>
    <w:rPr>
      <w:rFonts w:ascii="Arial" w:hAnsi="Arial"/>
      <w:b/>
      <w:sz w:val="22"/>
    </w:rPr>
  </w:style>
  <w:style w:type="paragraph" w:styleId="Heading5">
    <w:name w:val="heading 5"/>
    <w:basedOn w:val="Normal"/>
    <w:next w:val="Normal"/>
    <w:qFormat/>
    <w:rsid w:val="007E7A26"/>
    <w:pPr>
      <w:keepNext/>
      <w:ind w:right="-720"/>
      <w:outlineLvl w:val="4"/>
    </w:pPr>
    <w:rPr>
      <w:sz w:val="22"/>
      <w:u w:val="single"/>
    </w:rPr>
  </w:style>
  <w:style w:type="paragraph" w:styleId="Heading6">
    <w:name w:val="heading 6"/>
    <w:basedOn w:val="Normal"/>
    <w:next w:val="Normal"/>
    <w:qFormat/>
    <w:rsid w:val="007E7A26"/>
    <w:pPr>
      <w:keepNext/>
      <w:ind w:right="-720"/>
      <w:jc w:val="center"/>
      <w:outlineLvl w:val="5"/>
    </w:pPr>
    <w:rPr>
      <w:sz w:val="22"/>
      <w:u w:val="single"/>
    </w:rPr>
  </w:style>
  <w:style w:type="paragraph" w:styleId="Heading7">
    <w:name w:val="heading 7"/>
    <w:basedOn w:val="Normal"/>
    <w:next w:val="Normal"/>
    <w:qFormat/>
    <w:rsid w:val="007E7A26"/>
    <w:pPr>
      <w:keepNext/>
      <w:ind w:right="-720"/>
      <w:jc w:val="center"/>
      <w:outlineLvl w:val="6"/>
    </w:pPr>
    <w:rPr>
      <w:b/>
      <w:smallCaps/>
      <w:sz w:val="22"/>
    </w:rPr>
  </w:style>
  <w:style w:type="paragraph" w:styleId="Heading8">
    <w:name w:val="heading 8"/>
    <w:basedOn w:val="Normal"/>
    <w:next w:val="Normal"/>
    <w:qFormat/>
    <w:rsid w:val="007E7A26"/>
    <w:pPr>
      <w:keepNext/>
      <w:ind w:left="720" w:right="-720" w:hanging="720"/>
      <w:jc w:val="center"/>
      <w:outlineLvl w:val="7"/>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014E8"/>
    <w:rPr>
      <w:rFonts w:ascii="Lucida Grande" w:hAnsi="Lucida Grande"/>
      <w:sz w:val="18"/>
      <w:szCs w:val="18"/>
    </w:rPr>
  </w:style>
  <w:style w:type="character" w:customStyle="1" w:styleId="BalloonTextChar">
    <w:name w:val="Balloon Text Char"/>
    <w:basedOn w:val="DefaultParagraphFont"/>
    <w:uiPriority w:val="99"/>
    <w:semiHidden/>
    <w:rsid w:val="0007660C"/>
    <w:rPr>
      <w:rFonts w:ascii="Lucida Grande" w:hAnsi="Lucida Grande"/>
      <w:sz w:val="18"/>
      <w:szCs w:val="18"/>
    </w:rPr>
  </w:style>
  <w:style w:type="character" w:customStyle="1" w:styleId="BalloonTextChar0">
    <w:name w:val="Balloon Text Char"/>
    <w:basedOn w:val="DefaultParagraphFont"/>
    <w:uiPriority w:val="99"/>
    <w:semiHidden/>
    <w:rsid w:val="009C5A8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014E8"/>
    <w:rPr>
      <w:rFonts w:ascii="Lucida Grande" w:hAnsi="Lucida Grande"/>
      <w:sz w:val="18"/>
      <w:szCs w:val="18"/>
    </w:rPr>
  </w:style>
  <w:style w:type="paragraph" w:styleId="Header">
    <w:name w:val="header"/>
    <w:basedOn w:val="Normal"/>
    <w:rsid w:val="007E7A26"/>
    <w:pPr>
      <w:tabs>
        <w:tab w:val="center" w:pos="4320"/>
        <w:tab w:val="right" w:pos="8640"/>
      </w:tabs>
    </w:pPr>
    <w:rPr>
      <w:sz w:val="22"/>
    </w:rPr>
  </w:style>
  <w:style w:type="paragraph" w:styleId="Footer">
    <w:name w:val="footer"/>
    <w:basedOn w:val="Normal"/>
    <w:rsid w:val="007E7A26"/>
    <w:pPr>
      <w:tabs>
        <w:tab w:val="center" w:pos="4320"/>
        <w:tab w:val="right" w:pos="8640"/>
      </w:tabs>
    </w:pPr>
    <w:rPr>
      <w:sz w:val="22"/>
    </w:rPr>
  </w:style>
  <w:style w:type="character" w:styleId="PageNumber">
    <w:name w:val="page number"/>
    <w:basedOn w:val="DefaultParagraphFont"/>
    <w:rsid w:val="007E7A26"/>
  </w:style>
  <w:style w:type="paragraph" w:styleId="BodyTextIndent">
    <w:name w:val="Body Text Indent"/>
    <w:basedOn w:val="Normal"/>
    <w:rsid w:val="007E7A26"/>
    <w:pPr>
      <w:ind w:left="1440" w:hanging="1440"/>
    </w:pPr>
    <w:rPr>
      <w:sz w:val="22"/>
    </w:rPr>
  </w:style>
  <w:style w:type="paragraph" w:styleId="Title">
    <w:name w:val="Title"/>
    <w:basedOn w:val="Normal"/>
    <w:qFormat/>
    <w:rsid w:val="007E7A26"/>
    <w:pPr>
      <w:jc w:val="center"/>
    </w:pPr>
    <w:rPr>
      <w:rFonts w:ascii="Arial" w:hAnsi="Arial"/>
      <w:b/>
      <w:sz w:val="22"/>
    </w:rPr>
  </w:style>
  <w:style w:type="paragraph" w:styleId="BodyText">
    <w:name w:val="Body Text"/>
    <w:basedOn w:val="Normal"/>
    <w:rsid w:val="007E7A26"/>
    <w:pPr>
      <w:ind w:right="-720"/>
    </w:pPr>
    <w:rPr>
      <w:sz w:val="22"/>
    </w:rPr>
  </w:style>
  <w:style w:type="paragraph" w:styleId="BodyText2">
    <w:name w:val="Body Text 2"/>
    <w:basedOn w:val="Normal"/>
    <w:rsid w:val="007E7A26"/>
    <w:rPr>
      <w:sz w:val="22"/>
    </w:rPr>
  </w:style>
  <w:style w:type="paragraph" w:styleId="Subtitle">
    <w:name w:val="Subtitle"/>
    <w:basedOn w:val="Normal"/>
    <w:qFormat/>
    <w:rsid w:val="007E7A26"/>
    <w:pPr>
      <w:ind w:left="-720" w:right="-720"/>
      <w:jc w:val="center"/>
    </w:pPr>
    <w:rPr>
      <w:rFonts w:ascii="Arial" w:hAnsi="Arial"/>
      <w:b/>
      <w:sz w:val="22"/>
    </w:rPr>
  </w:style>
  <w:style w:type="paragraph" w:styleId="BlockText">
    <w:name w:val="Block Text"/>
    <w:basedOn w:val="Normal"/>
    <w:rsid w:val="007E7A26"/>
    <w:pPr>
      <w:ind w:left="720" w:right="-720" w:hanging="720"/>
    </w:pPr>
    <w:rPr>
      <w:sz w:val="22"/>
    </w:rPr>
  </w:style>
  <w:style w:type="paragraph" w:styleId="BodyText3">
    <w:name w:val="Body Text 3"/>
    <w:basedOn w:val="Normal"/>
    <w:rsid w:val="007E7A26"/>
    <w:pPr>
      <w:ind w:right="-720"/>
    </w:pPr>
  </w:style>
  <w:style w:type="character" w:styleId="Hyperlink">
    <w:name w:val="Hyperlink"/>
    <w:basedOn w:val="DefaultParagraphFont"/>
    <w:rsid w:val="00162EB5"/>
    <w:rPr>
      <w:color w:val="0000FF"/>
      <w:u w:val="single"/>
    </w:rPr>
  </w:style>
  <w:style w:type="paragraph" w:styleId="FootnoteText">
    <w:name w:val="footnote text"/>
    <w:basedOn w:val="Normal"/>
    <w:link w:val="FootnoteTextChar"/>
    <w:rsid w:val="008B2AA4"/>
  </w:style>
  <w:style w:type="character" w:customStyle="1" w:styleId="FootnoteTextChar">
    <w:name w:val="Footnote Text Char"/>
    <w:basedOn w:val="DefaultParagraphFont"/>
    <w:link w:val="FootnoteText"/>
    <w:rsid w:val="008B2AA4"/>
  </w:style>
  <w:style w:type="character" w:styleId="FootnoteReference">
    <w:name w:val="footnote reference"/>
    <w:basedOn w:val="DefaultParagraphFont"/>
    <w:rsid w:val="008B2AA4"/>
    <w:rPr>
      <w:vertAlign w:val="superscript"/>
    </w:rPr>
  </w:style>
  <w:style w:type="character" w:styleId="FollowedHyperlink">
    <w:name w:val="FollowedHyperlink"/>
    <w:basedOn w:val="DefaultParagraphFont"/>
    <w:rsid w:val="00F0593C"/>
    <w:rPr>
      <w:color w:val="800080" w:themeColor="followedHyperlink"/>
      <w:u w:val="single"/>
    </w:rPr>
  </w:style>
  <w:style w:type="paragraph" w:styleId="ListParagraph">
    <w:name w:val="List Paragraph"/>
    <w:basedOn w:val="Normal"/>
    <w:rsid w:val="009D2F53"/>
    <w:pPr>
      <w:ind w:left="720"/>
      <w:contextualSpacing/>
    </w:pPr>
    <w:rPr>
      <w:sz w:val="22"/>
    </w:rPr>
  </w:style>
  <w:style w:type="paragraph" w:styleId="NormalWeb">
    <w:name w:val="Normal (Web)"/>
    <w:basedOn w:val="Normal"/>
    <w:rsid w:val="00097DD7"/>
  </w:style>
  <w:style w:type="paragraph" w:styleId="CommentText">
    <w:name w:val="annotation text"/>
    <w:basedOn w:val="Normal"/>
    <w:link w:val="CommentTextChar"/>
    <w:uiPriority w:val="99"/>
    <w:unhideWhenUsed/>
    <w:rsid w:val="00FE4454"/>
    <w:pPr>
      <w:pBdr>
        <w:top w:val="nil"/>
        <w:left w:val="nil"/>
        <w:bottom w:val="nil"/>
        <w:right w:val="nil"/>
        <w:between w:val="nil"/>
      </w:pBdr>
    </w:pPr>
    <w:rPr>
      <w:rFonts w:ascii="Cambria" w:eastAsia="Cambria" w:hAnsi="Cambria" w:cs="Cambria"/>
      <w:color w:val="000000"/>
    </w:rPr>
  </w:style>
  <w:style w:type="character" w:customStyle="1" w:styleId="CommentTextChar">
    <w:name w:val="Comment Text Char"/>
    <w:basedOn w:val="DefaultParagraphFont"/>
    <w:link w:val="CommentText"/>
    <w:uiPriority w:val="99"/>
    <w:rsid w:val="00FE4454"/>
    <w:rPr>
      <w:rFonts w:ascii="Cambria" w:eastAsia="Cambria" w:hAnsi="Cambria" w:cs="Cambria"/>
      <w:color w:val="000000"/>
    </w:rPr>
  </w:style>
  <w:style w:type="character" w:styleId="CommentReference">
    <w:name w:val="annotation reference"/>
    <w:basedOn w:val="DefaultParagraphFont"/>
    <w:uiPriority w:val="99"/>
    <w:unhideWhenUsed/>
    <w:rsid w:val="00FE4454"/>
    <w:rPr>
      <w:sz w:val="18"/>
      <w:szCs w:val="18"/>
    </w:rPr>
  </w:style>
  <w:style w:type="character" w:styleId="UnresolvedMention">
    <w:name w:val="Unresolved Mention"/>
    <w:basedOn w:val="DefaultParagraphFont"/>
    <w:uiPriority w:val="99"/>
    <w:semiHidden/>
    <w:unhideWhenUsed/>
    <w:rsid w:val="00292FE5"/>
    <w:rPr>
      <w:color w:val="605E5C"/>
      <w:shd w:val="clear" w:color="auto" w:fill="E1DFDD"/>
    </w:rPr>
  </w:style>
  <w:style w:type="table" w:styleId="TableGrid">
    <w:name w:val="Table Grid"/>
    <w:basedOn w:val="TableNormal"/>
    <w:rsid w:val="003A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4512A"/>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023">
      <w:bodyDiv w:val="1"/>
      <w:marLeft w:val="0"/>
      <w:marRight w:val="0"/>
      <w:marTop w:val="0"/>
      <w:marBottom w:val="0"/>
      <w:divBdr>
        <w:top w:val="none" w:sz="0" w:space="0" w:color="auto"/>
        <w:left w:val="none" w:sz="0" w:space="0" w:color="auto"/>
        <w:bottom w:val="none" w:sz="0" w:space="0" w:color="auto"/>
        <w:right w:val="none" w:sz="0" w:space="0" w:color="auto"/>
      </w:divBdr>
    </w:div>
    <w:div w:id="27923059">
      <w:bodyDiv w:val="1"/>
      <w:marLeft w:val="0"/>
      <w:marRight w:val="0"/>
      <w:marTop w:val="0"/>
      <w:marBottom w:val="0"/>
      <w:divBdr>
        <w:top w:val="none" w:sz="0" w:space="0" w:color="auto"/>
        <w:left w:val="none" w:sz="0" w:space="0" w:color="auto"/>
        <w:bottom w:val="none" w:sz="0" w:space="0" w:color="auto"/>
        <w:right w:val="none" w:sz="0" w:space="0" w:color="auto"/>
      </w:divBdr>
    </w:div>
    <w:div w:id="68381966">
      <w:bodyDiv w:val="1"/>
      <w:marLeft w:val="0"/>
      <w:marRight w:val="0"/>
      <w:marTop w:val="0"/>
      <w:marBottom w:val="0"/>
      <w:divBdr>
        <w:top w:val="none" w:sz="0" w:space="0" w:color="auto"/>
        <w:left w:val="none" w:sz="0" w:space="0" w:color="auto"/>
        <w:bottom w:val="none" w:sz="0" w:space="0" w:color="auto"/>
        <w:right w:val="none" w:sz="0" w:space="0" w:color="auto"/>
      </w:divBdr>
      <w:divsChild>
        <w:div w:id="1385904936">
          <w:marLeft w:val="0"/>
          <w:marRight w:val="0"/>
          <w:marTop w:val="0"/>
          <w:marBottom w:val="0"/>
          <w:divBdr>
            <w:top w:val="none" w:sz="0" w:space="0" w:color="auto"/>
            <w:left w:val="none" w:sz="0" w:space="0" w:color="auto"/>
            <w:bottom w:val="none" w:sz="0" w:space="0" w:color="auto"/>
            <w:right w:val="none" w:sz="0" w:space="0" w:color="auto"/>
          </w:divBdr>
          <w:divsChild>
            <w:div w:id="157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154">
      <w:bodyDiv w:val="1"/>
      <w:marLeft w:val="0"/>
      <w:marRight w:val="0"/>
      <w:marTop w:val="0"/>
      <w:marBottom w:val="0"/>
      <w:divBdr>
        <w:top w:val="none" w:sz="0" w:space="0" w:color="auto"/>
        <w:left w:val="none" w:sz="0" w:space="0" w:color="auto"/>
        <w:bottom w:val="none" w:sz="0" w:space="0" w:color="auto"/>
        <w:right w:val="none" w:sz="0" w:space="0" w:color="auto"/>
      </w:divBdr>
      <w:divsChild>
        <w:div w:id="541358779">
          <w:marLeft w:val="0"/>
          <w:marRight w:val="0"/>
          <w:marTop w:val="0"/>
          <w:marBottom w:val="0"/>
          <w:divBdr>
            <w:top w:val="none" w:sz="0" w:space="0" w:color="auto"/>
            <w:left w:val="none" w:sz="0" w:space="0" w:color="auto"/>
            <w:bottom w:val="none" w:sz="0" w:space="0" w:color="auto"/>
            <w:right w:val="none" w:sz="0" w:space="0" w:color="auto"/>
          </w:divBdr>
        </w:div>
        <w:div w:id="199053661">
          <w:marLeft w:val="0"/>
          <w:marRight w:val="0"/>
          <w:marTop w:val="0"/>
          <w:marBottom w:val="0"/>
          <w:divBdr>
            <w:top w:val="none" w:sz="0" w:space="0" w:color="auto"/>
            <w:left w:val="none" w:sz="0" w:space="0" w:color="auto"/>
            <w:bottom w:val="none" w:sz="0" w:space="0" w:color="auto"/>
            <w:right w:val="none" w:sz="0" w:space="0" w:color="auto"/>
          </w:divBdr>
        </w:div>
        <w:div w:id="103041935">
          <w:marLeft w:val="0"/>
          <w:marRight w:val="0"/>
          <w:marTop w:val="0"/>
          <w:marBottom w:val="0"/>
          <w:divBdr>
            <w:top w:val="none" w:sz="0" w:space="0" w:color="auto"/>
            <w:left w:val="none" w:sz="0" w:space="0" w:color="auto"/>
            <w:bottom w:val="none" w:sz="0" w:space="0" w:color="auto"/>
            <w:right w:val="none" w:sz="0" w:space="0" w:color="auto"/>
          </w:divBdr>
        </w:div>
        <w:div w:id="1574044167">
          <w:marLeft w:val="0"/>
          <w:marRight w:val="0"/>
          <w:marTop w:val="0"/>
          <w:marBottom w:val="0"/>
          <w:divBdr>
            <w:top w:val="none" w:sz="0" w:space="0" w:color="auto"/>
            <w:left w:val="none" w:sz="0" w:space="0" w:color="auto"/>
            <w:bottom w:val="none" w:sz="0" w:space="0" w:color="auto"/>
            <w:right w:val="none" w:sz="0" w:space="0" w:color="auto"/>
          </w:divBdr>
        </w:div>
        <w:div w:id="1078988804">
          <w:marLeft w:val="0"/>
          <w:marRight w:val="0"/>
          <w:marTop w:val="0"/>
          <w:marBottom w:val="0"/>
          <w:divBdr>
            <w:top w:val="none" w:sz="0" w:space="0" w:color="auto"/>
            <w:left w:val="none" w:sz="0" w:space="0" w:color="auto"/>
            <w:bottom w:val="none" w:sz="0" w:space="0" w:color="auto"/>
            <w:right w:val="none" w:sz="0" w:space="0" w:color="auto"/>
          </w:divBdr>
        </w:div>
        <w:div w:id="45225829">
          <w:marLeft w:val="0"/>
          <w:marRight w:val="0"/>
          <w:marTop w:val="0"/>
          <w:marBottom w:val="0"/>
          <w:divBdr>
            <w:top w:val="none" w:sz="0" w:space="0" w:color="auto"/>
            <w:left w:val="none" w:sz="0" w:space="0" w:color="auto"/>
            <w:bottom w:val="none" w:sz="0" w:space="0" w:color="auto"/>
            <w:right w:val="none" w:sz="0" w:space="0" w:color="auto"/>
          </w:divBdr>
        </w:div>
      </w:divsChild>
    </w:div>
    <w:div w:id="175854370">
      <w:bodyDiv w:val="1"/>
      <w:marLeft w:val="0"/>
      <w:marRight w:val="0"/>
      <w:marTop w:val="0"/>
      <w:marBottom w:val="0"/>
      <w:divBdr>
        <w:top w:val="none" w:sz="0" w:space="0" w:color="auto"/>
        <w:left w:val="none" w:sz="0" w:space="0" w:color="auto"/>
        <w:bottom w:val="none" w:sz="0" w:space="0" w:color="auto"/>
        <w:right w:val="none" w:sz="0" w:space="0" w:color="auto"/>
      </w:divBdr>
      <w:divsChild>
        <w:div w:id="1936279183">
          <w:marLeft w:val="0"/>
          <w:marRight w:val="0"/>
          <w:marTop w:val="0"/>
          <w:marBottom w:val="0"/>
          <w:divBdr>
            <w:top w:val="none" w:sz="0" w:space="0" w:color="auto"/>
            <w:left w:val="none" w:sz="0" w:space="0" w:color="auto"/>
            <w:bottom w:val="none" w:sz="0" w:space="0" w:color="auto"/>
            <w:right w:val="none" w:sz="0" w:space="0" w:color="auto"/>
          </w:divBdr>
        </w:div>
      </w:divsChild>
    </w:div>
    <w:div w:id="194655769">
      <w:bodyDiv w:val="1"/>
      <w:marLeft w:val="0"/>
      <w:marRight w:val="0"/>
      <w:marTop w:val="0"/>
      <w:marBottom w:val="0"/>
      <w:divBdr>
        <w:top w:val="none" w:sz="0" w:space="0" w:color="auto"/>
        <w:left w:val="none" w:sz="0" w:space="0" w:color="auto"/>
        <w:bottom w:val="none" w:sz="0" w:space="0" w:color="auto"/>
        <w:right w:val="none" w:sz="0" w:space="0" w:color="auto"/>
      </w:divBdr>
    </w:div>
    <w:div w:id="393941126">
      <w:bodyDiv w:val="1"/>
      <w:marLeft w:val="0"/>
      <w:marRight w:val="0"/>
      <w:marTop w:val="0"/>
      <w:marBottom w:val="0"/>
      <w:divBdr>
        <w:top w:val="none" w:sz="0" w:space="0" w:color="auto"/>
        <w:left w:val="none" w:sz="0" w:space="0" w:color="auto"/>
        <w:bottom w:val="none" w:sz="0" w:space="0" w:color="auto"/>
        <w:right w:val="none" w:sz="0" w:space="0" w:color="auto"/>
      </w:divBdr>
    </w:div>
    <w:div w:id="445658794">
      <w:bodyDiv w:val="1"/>
      <w:marLeft w:val="0"/>
      <w:marRight w:val="0"/>
      <w:marTop w:val="0"/>
      <w:marBottom w:val="0"/>
      <w:divBdr>
        <w:top w:val="none" w:sz="0" w:space="0" w:color="auto"/>
        <w:left w:val="none" w:sz="0" w:space="0" w:color="auto"/>
        <w:bottom w:val="none" w:sz="0" w:space="0" w:color="auto"/>
        <w:right w:val="none" w:sz="0" w:space="0" w:color="auto"/>
      </w:divBdr>
      <w:divsChild>
        <w:div w:id="498540053">
          <w:marLeft w:val="0"/>
          <w:marRight w:val="0"/>
          <w:marTop w:val="0"/>
          <w:marBottom w:val="0"/>
          <w:divBdr>
            <w:top w:val="none" w:sz="0" w:space="0" w:color="auto"/>
            <w:left w:val="none" w:sz="0" w:space="0" w:color="auto"/>
            <w:bottom w:val="none" w:sz="0" w:space="0" w:color="auto"/>
            <w:right w:val="none" w:sz="0" w:space="0" w:color="auto"/>
          </w:divBdr>
          <w:divsChild>
            <w:div w:id="937564287">
              <w:marLeft w:val="0"/>
              <w:marRight w:val="0"/>
              <w:marTop w:val="0"/>
              <w:marBottom w:val="0"/>
              <w:divBdr>
                <w:top w:val="none" w:sz="0" w:space="0" w:color="auto"/>
                <w:left w:val="none" w:sz="0" w:space="0" w:color="auto"/>
                <w:bottom w:val="none" w:sz="0" w:space="0" w:color="auto"/>
                <w:right w:val="none" w:sz="0" w:space="0" w:color="auto"/>
              </w:divBdr>
            </w:div>
            <w:div w:id="16500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99631">
      <w:bodyDiv w:val="1"/>
      <w:marLeft w:val="0"/>
      <w:marRight w:val="0"/>
      <w:marTop w:val="0"/>
      <w:marBottom w:val="0"/>
      <w:divBdr>
        <w:top w:val="none" w:sz="0" w:space="0" w:color="auto"/>
        <w:left w:val="none" w:sz="0" w:space="0" w:color="auto"/>
        <w:bottom w:val="none" w:sz="0" w:space="0" w:color="auto"/>
        <w:right w:val="none" w:sz="0" w:space="0" w:color="auto"/>
      </w:divBdr>
      <w:divsChild>
        <w:div w:id="70930586">
          <w:marLeft w:val="0"/>
          <w:marRight w:val="0"/>
          <w:marTop w:val="0"/>
          <w:marBottom w:val="0"/>
          <w:divBdr>
            <w:top w:val="none" w:sz="0" w:space="0" w:color="auto"/>
            <w:left w:val="none" w:sz="0" w:space="0" w:color="auto"/>
            <w:bottom w:val="none" w:sz="0" w:space="0" w:color="auto"/>
            <w:right w:val="none" w:sz="0" w:space="0" w:color="auto"/>
          </w:divBdr>
        </w:div>
        <w:div w:id="1219170646">
          <w:marLeft w:val="0"/>
          <w:marRight w:val="0"/>
          <w:marTop w:val="0"/>
          <w:marBottom w:val="0"/>
          <w:divBdr>
            <w:top w:val="none" w:sz="0" w:space="0" w:color="auto"/>
            <w:left w:val="none" w:sz="0" w:space="0" w:color="auto"/>
            <w:bottom w:val="none" w:sz="0" w:space="0" w:color="auto"/>
            <w:right w:val="none" w:sz="0" w:space="0" w:color="auto"/>
          </w:divBdr>
        </w:div>
      </w:divsChild>
    </w:div>
    <w:div w:id="558639091">
      <w:bodyDiv w:val="1"/>
      <w:marLeft w:val="0"/>
      <w:marRight w:val="0"/>
      <w:marTop w:val="0"/>
      <w:marBottom w:val="0"/>
      <w:divBdr>
        <w:top w:val="none" w:sz="0" w:space="0" w:color="auto"/>
        <w:left w:val="none" w:sz="0" w:space="0" w:color="auto"/>
        <w:bottom w:val="none" w:sz="0" w:space="0" w:color="auto"/>
        <w:right w:val="none" w:sz="0" w:space="0" w:color="auto"/>
      </w:divBdr>
    </w:div>
    <w:div w:id="662198170">
      <w:bodyDiv w:val="1"/>
      <w:marLeft w:val="0"/>
      <w:marRight w:val="0"/>
      <w:marTop w:val="0"/>
      <w:marBottom w:val="0"/>
      <w:divBdr>
        <w:top w:val="none" w:sz="0" w:space="0" w:color="auto"/>
        <w:left w:val="none" w:sz="0" w:space="0" w:color="auto"/>
        <w:bottom w:val="none" w:sz="0" w:space="0" w:color="auto"/>
        <w:right w:val="none" w:sz="0" w:space="0" w:color="auto"/>
      </w:divBdr>
    </w:div>
    <w:div w:id="694117725">
      <w:bodyDiv w:val="1"/>
      <w:marLeft w:val="0"/>
      <w:marRight w:val="0"/>
      <w:marTop w:val="0"/>
      <w:marBottom w:val="0"/>
      <w:divBdr>
        <w:top w:val="none" w:sz="0" w:space="0" w:color="auto"/>
        <w:left w:val="none" w:sz="0" w:space="0" w:color="auto"/>
        <w:bottom w:val="none" w:sz="0" w:space="0" w:color="auto"/>
        <w:right w:val="none" w:sz="0" w:space="0" w:color="auto"/>
      </w:divBdr>
    </w:div>
    <w:div w:id="821770869">
      <w:bodyDiv w:val="1"/>
      <w:marLeft w:val="0"/>
      <w:marRight w:val="0"/>
      <w:marTop w:val="0"/>
      <w:marBottom w:val="0"/>
      <w:divBdr>
        <w:top w:val="none" w:sz="0" w:space="0" w:color="auto"/>
        <w:left w:val="none" w:sz="0" w:space="0" w:color="auto"/>
        <w:bottom w:val="none" w:sz="0" w:space="0" w:color="auto"/>
        <w:right w:val="none" w:sz="0" w:space="0" w:color="auto"/>
      </w:divBdr>
    </w:div>
    <w:div w:id="847401916">
      <w:bodyDiv w:val="1"/>
      <w:marLeft w:val="0"/>
      <w:marRight w:val="0"/>
      <w:marTop w:val="0"/>
      <w:marBottom w:val="0"/>
      <w:divBdr>
        <w:top w:val="none" w:sz="0" w:space="0" w:color="auto"/>
        <w:left w:val="none" w:sz="0" w:space="0" w:color="auto"/>
        <w:bottom w:val="none" w:sz="0" w:space="0" w:color="auto"/>
        <w:right w:val="none" w:sz="0" w:space="0" w:color="auto"/>
      </w:divBdr>
    </w:div>
    <w:div w:id="938367849">
      <w:bodyDiv w:val="1"/>
      <w:marLeft w:val="0"/>
      <w:marRight w:val="0"/>
      <w:marTop w:val="0"/>
      <w:marBottom w:val="0"/>
      <w:divBdr>
        <w:top w:val="none" w:sz="0" w:space="0" w:color="auto"/>
        <w:left w:val="none" w:sz="0" w:space="0" w:color="auto"/>
        <w:bottom w:val="none" w:sz="0" w:space="0" w:color="auto"/>
        <w:right w:val="none" w:sz="0" w:space="0" w:color="auto"/>
      </w:divBdr>
    </w:div>
    <w:div w:id="1022590710">
      <w:bodyDiv w:val="1"/>
      <w:marLeft w:val="0"/>
      <w:marRight w:val="0"/>
      <w:marTop w:val="0"/>
      <w:marBottom w:val="0"/>
      <w:divBdr>
        <w:top w:val="none" w:sz="0" w:space="0" w:color="auto"/>
        <w:left w:val="none" w:sz="0" w:space="0" w:color="auto"/>
        <w:bottom w:val="none" w:sz="0" w:space="0" w:color="auto"/>
        <w:right w:val="none" w:sz="0" w:space="0" w:color="auto"/>
      </w:divBdr>
      <w:divsChild>
        <w:div w:id="761493498">
          <w:marLeft w:val="0"/>
          <w:marRight w:val="0"/>
          <w:marTop w:val="0"/>
          <w:marBottom w:val="0"/>
          <w:divBdr>
            <w:top w:val="none" w:sz="0" w:space="0" w:color="auto"/>
            <w:left w:val="none" w:sz="0" w:space="0" w:color="auto"/>
            <w:bottom w:val="none" w:sz="0" w:space="0" w:color="auto"/>
            <w:right w:val="none" w:sz="0" w:space="0" w:color="auto"/>
          </w:divBdr>
        </w:div>
        <w:div w:id="1563104932">
          <w:marLeft w:val="0"/>
          <w:marRight w:val="0"/>
          <w:marTop w:val="0"/>
          <w:marBottom w:val="0"/>
          <w:divBdr>
            <w:top w:val="none" w:sz="0" w:space="0" w:color="auto"/>
            <w:left w:val="none" w:sz="0" w:space="0" w:color="auto"/>
            <w:bottom w:val="none" w:sz="0" w:space="0" w:color="auto"/>
            <w:right w:val="none" w:sz="0" w:space="0" w:color="auto"/>
          </w:divBdr>
        </w:div>
        <w:div w:id="644313337">
          <w:marLeft w:val="0"/>
          <w:marRight w:val="0"/>
          <w:marTop w:val="0"/>
          <w:marBottom w:val="0"/>
          <w:divBdr>
            <w:top w:val="none" w:sz="0" w:space="0" w:color="auto"/>
            <w:left w:val="none" w:sz="0" w:space="0" w:color="auto"/>
            <w:bottom w:val="none" w:sz="0" w:space="0" w:color="auto"/>
            <w:right w:val="none" w:sz="0" w:space="0" w:color="auto"/>
          </w:divBdr>
        </w:div>
      </w:divsChild>
    </w:div>
    <w:div w:id="1065449613">
      <w:bodyDiv w:val="1"/>
      <w:marLeft w:val="0"/>
      <w:marRight w:val="0"/>
      <w:marTop w:val="0"/>
      <w:marBottom w:val="0"/>
      <w:divBdr>
        <w:top w:val="none" w:sz="0" w:space="0" w:color="auto"/>
        <w:left w:val="none" w:sz="0" w:space="0" w:color="auto"/>
        <w:bottom w:val="none" w:sz="0" w:space="0" w:color="auto"/>
        <w:right w:val="none" w:sz="0" w:space="0" w:color="auto"/>
      </w:divBdr>
    </w:div>
    <w:div w:id="1127119148">
      <w:bodyDiv w:val="1"/>
      <w:marLeft w:val="0"/>
      <w:marRight w:val="0"/>
      <w:marTop w:val="0"/>
      <w:marBottom w:val="0"/>
      <w:divBdr>
        <w:top w:val="none" w:sz="0" w:space="0" w:color="auto"/>
        <w:left w:val="none" w:sz="0" w:space="0" w:color="auto"/>
        <w:bottom w:val="none" w:sz="0" w:space="0" w:color="auto"/>
        <w:right w:val="none" w:sz="0" w:space="0" w:color="auto"/>
      </w:divBdr>
      <w:divsChild>
        <w:div w:id="724328715">
          <w:marLeft w:val="0"/>
          <w:marRight w:val="0"/>
          <w:marTop w:val="0"/>
          <w:marBottom w:val="0"/>
          <w:divBdr>
            <w:top w:val="none" w:sz="0" w:space="0" w:color="auto"/>
            <w:left w:val="none" w:sz="0" w:space="0" w:color="auto"/>
            <w:bottom w:val="none" w:sz="0" w:space="0" w:color="auto"/>
            <w:right w:val="none" w:sz="0" w:space="0" w:color="auto"/>
          </w:divBdr>
        </w:div>
        <w:div w:id="51782633">
          <w:marLeft w:val="0"/>
          <w:marRight w:val="0"/>
          <w:marTop w:val="0"/>
          <w:marBottom w:val="0"/>
          <w:divBdr>
            <w:top w:val="none" w:sz="0" w:space="0" w:color="auto"/>
            <w:left w:val="none" w:sz="0" w:space="0" w:color="auto"/>
            <w:bottom w:val="none" w:sz="0" w:space="0" w:color="auto"/>
            <w:right w:val="none" w:sz="0" w:space="0" w:color="auto"/>
          </w:divBdr>
        </w:div>
        <w:div w:id="616253653">
          <w:marLeft w:val="0"/>
          <w:marRight w:val="0"/>
          <w:marTop w:val="0"/>
          <w:marBottom w:val="0"/>
          <w:divBdr>
            <w:top w:val="none" w:sz="0" w:space="0" w:color="auto"/>
            <w:left w:val="none" w:sz="0" w:space="0" w:color="auto"/>
            <w:bottom w:val="none" w:sz="0" w:space="0" w:color="auto"/>
            <w:right w:val="none" w:sz="0" w:space="0" w:color="auto"/>
          </w:divBdr>
        </w:div>
      </w:divsChild>
    </w:div>
    <w:div w:id="1195315879">
      <w:bodyDiv w:val="1"/>
      <w:marLeft w:val="0"/>
      <w:marRight w:val="0"/>
      <w:marTop w:val="0"/>
      <w:marBottom w:val="0"/>
      <w:divBdr>
        <w:top w:val="none" w:sz="0" w:space="0" w:color="auto"/>
        <w:left w:val="none" w:sz="0" w:space="0" w:color="auto"/>
        <w:bottom w:val="none" w:sz="0" w:space="0" w:color="auto"/>
        <w:right w:val="none" w:sz="0" w:space="0" w:color="auto"/>
      </w:divBdr>
      <w:divsChild>
        <w:div w:id="32317983">
          <w:marLeft w:val="0"/>
          <w:marRight w:val="0"/>
          <w:marTop w:val="0"/>
          <w:marBottom w:val="0"/>
          <w:divBdr>
            <w:top w:val="none" w:sz="0" w:space="0" w:color="auto"/>
            <w:left w:val="none" w:sz="0" w:space="0" w:color="auto"/>
            <w:bottom w:val="none" w:sz="0" w:space="0" w:color="auto"/>
            <w:right w:val="none" w:sz="0" w:space="0" w:color="auto"/>
          </w:divBdr>
        </w:div>
        <w:div w:id="492765236">
          <w:marLeft w:val="0"/>
          <w:marRight w:val="0"/>
          <w:marTop w:val="0"/>
          <w:marBottom w:val="0"/>
          <w:divBdr>
            <w:top w:val="none" w:sz="0" w:space="0" w:color="auto"/>
            <w:left w:val="none" w:sz="0" w:space="0" w:color="auto"/>
            <w:bottom w:val="none" w:sz="0" w:space="0" w:color="auto"/>
            <w:right w:val="none" w:sz="0" w:space="0" w:color="auto"/>
          </w:divBdr>
        </w:div>
      </w:divsChild>
    </w:div>
    <w:div w:id="1209533353">
      <w:bodyDiv w:val="1"/>
      <w:marLeft w:val="0"/>
      <w:marRight w:val="0"/>
      <w:marTop w:val="0"/>
      <w:marBottom w:val="0"/>
      <w:divBdr>
        <w:top w:val="none" w:sz="0" w:space="0" w:color="auto"/>
        <w:left w:val="none" w:sz="0" w:space="0" w:color="auto"/>
        <w:bottom w:val="none" w:sz="0" w:space="0" w:color="auto"/>
        <w:right w:val="none" w:sz="0" w:space="0" w:color="auto"/>
      </w:divBdr>
    </w:div>
    <w:div w:id="1225752488">
      <w:bodyDiv w:val="1"/>
      <w:marLeft w:val="0"/>
      <w:marRight w:val="0"/>
      <w:marTop w:val="0"/>
      <w:marBottom w:val="0"/>
      <w:divBdr>
        <w:top w:val="none" w:sz="0" w:space="0" w:color="auto"/>
        <w:left w:val="none" w:sz="0" w:space="0" w:color="auto"/>
        <w:bottom w:val="none" w:sz="0" w:space="0" w:color="auto"/>
        <w:right w:val="none" w:sz="0" w:space="0" w:color="auto"/>
      </w:divBdr>
    </w:div>
    <w:div w:id="1385906759">
      <w:bodyDiv w:val="1"/>
      <w:marLeft w:val="0"/>
      <w:marRight w:val="0"/>
      <w:marTop w:val="0"/>
      <w:marBottom w:val="0"/>
      <w:divBdr>
        <w:top w:val="none" w:sz="0" w:space="0" w:color="auto"/>
        <w:left w:val="none" w:sz="0" w:space="0" w:color="auto"/>
        <w:bottom w:val="none" w:sz="0" w:space="0" w:color="auto"/>
        <w:right w:val="none" w:sz="0" w:space="0" w:color="auto"/>
      </w:divBdr>
    </w:div>
    <w:div w:id="1533104438">
      <w:bodyDiv w:val="1"/>
      <w:marLeft w:val="0"/>
      <w:marRight w:val="0"/>
      <w:marTop w:val="0"/>
      <w:marBottom w:val="0"/>
      <w:divBdr>
        <w:top w:val="none" w:sz="0" w:space="0" w:color="auto"/>
        <w:left w:val="none" w:sz="0" w:space="0" w:color="auto"/>
        <w:bottom w:val="none" w:sz="0" w:space="0" w:color="auto"/>
        <w:right w:val="none" w:sz="0" w:space="0" w:color="auto"/>
      </w:divBdr>
    </w:div>
    <w:div w:id="1693536239">
      <w:bodyDiv w:val="1"/>
      <w:marLeft w:val="0"/>
      <w:marRight w:val="0"/>
      <w:marTop w:val="0"/>
      <w:marBottom w:val="0"/>
      <w:divBdr>
        <w:top w:val="none" w:sz="0" w:space="0" w:color="auto"/>
        <w:left w:val="none" w:sz="0" w:space="0" w:color="auto"/>
        <w:bottom w:val="none" w:sz="0" w:space="0" w:color="auto"/>
        <w:right w:val="none" w:sz="0" w:space="0" w:color="auto"/>
      </w:divBdr>
    </w:div>
    <w:div w:id="1721786543">
      <w:bodyDiv w:val="1"/>
      <w:marLeft w:val="0"/>
      <w:marRight w:val="0"/>
      <w:marTop w:val="0"/>
      <w:marBottom w:val="0"/>
      <w:divBdr>
        <w:top w:val="none" w:sz="0" w:space="0" w:color="auto"/>
        <w:left w:val="none" w:sz="0" w:space="0" w:color="auto"/>
        <w:bottom w:val="none" w:sz="0" w:space="0" w:color="auto"/>
        <w:right w:val="none" w:sz="0" w:space="0" w:color="auto"/>
      </w:divBdr>
    </w:div>
    <w:div w:id="1847863086">
      <w:bodyDiv w:val="1"/>
      <w:marLeft w:val="0"/>
      <w:marRight w:val="0"/>
      <w:marTop w:val="0"/>
      <w:marBottom w:val="0"/>
      <w:divBdr>
        <w:top w:val="none" w:sz="0" w:space="0" w:color="auto"/>
        <w:left w:val="none" w:sz="0" w:space="0" w:color="auto"/>
        <w:bottom w:val="none" w:sz="0" w:space="0" w:color="auto"/>
        <w:right w:val="none" w:sz="0" w:space="0" w:color="auto"/>
      </w:divBdr>
    </w:div>
    <w:div w:id="1867863556">
      <w:bodyDiv w:val="1"/>
      <w:marLeft w:val="0"/>
      <w:marRight w:val="0"/>
      <w:marTop w:val="0"/>
      <w:marBottom w:val="0"/>
      <w:divBdr>
        <w:top w:val="none" w:sz="0" w:space="0" w:color="auto"/>
        <w:left w:val="none" w:sz="0" w:space="0" w:color="auto"/>
        <w:bottom w:val="none" w:sz="0" w:space="0" w:color="auto"/>
        <w:right w:val="none" w:sz="0" w:space="0" w:color="auto"/>
      </w:divBdr>
    </w:div>
    <w:div w:id="2012442756">
      <w:bodyDiv w:val="1"/>
      <w:marLeft w:val="0"/>
      <w:marRight w:val="0"/>
      <w:marTop w:val="0"/>
      <w:marBottom w:val="0"/>
      <w:divBdr>
        <w:top w:val="none" w:sz="0" w:space="0" w:color="auto"/>
        <w:left w:val="none" w:sz="0" w:space="0" w:color="auto"/>
        <w:bottom w:val="none" w:sz="0" w:space="0" w:color="auto"/>
        <w:right w:val="none" w:sz="0" w:space="0" w:color="auto"/>
      </w:divBdr>
    </w:div>
    <w:div w:id="2111511644">
      <w:bodyDiv w:val="1"/>
      <w:marLeft w:val="0"/>
      <w:marRight w:val="0"/>
      <w:marTop w:val="0"/>
      <w:marBottom w:val="0"/>
      <w:divBdr>
        <w:top w:val="none" w:sz="0" w:space="0" w:color="auto"/>
        <w:left w:val="none" w:sz="0" w:space="0" w:color="auto"/>
        <w:bottom w:val="none" w:sz="0" w:space="0" w:color="auto"/>
        <w:right w:val="none" w:sz="0" w:space="0" w:color="auto"/>
      </w:divBdr>
      <w:divsChild>
        <w:div w:id="1009799047">
          <w:marLeft w:val="0"/>
          <w:marRight w:val="0"/>
          <w:marTop w:val="0"/>
          <w:marBottom w:val="0"/>
          <w:divBdr>
            <w:top w:val="none" w:sz="0" w:space="0" w:color="auto"/>
            <w:left w:val="none" w:sz="0" w:space="0" w:color="auto"/>
            <w:bottom w:val="none" w:sz="0" w:space="0" w:color="auto"/>
            <w:right w:val="none" w:sz="0" w:space="0" w:color="auto"/>
          </w:divBdr>
          <w:divsChild>
            <w:div w:id="253589937">
              <w:marLeft w:val="0"/>
              <w:marRight w:val="0"/>
              <w:marTop w:val="0"/>
              <w:marBottom w:val="0"/>
              <w:divBdr>
                <w:top w:val="none" w:sz="0" w:space="0" w:color="auto"/>
                <w:left w:val="none" w:sz="0" w:space="0" w:color="auto"/>
                <w:bottom w:val="none" w:sz="0" w:space="0" w:color="auto"/>
                <w:right w:val="none" w:sz="0" w:space="0" w:color="auto"/>
              </w:divBdr>
            </w:div>
            <w:div w:id="847259756">
              <w:marLeft w:val="0"/>
              <w:marRight w:val="0"/>
              <w:marTop w:val="0"/>
              <w:marBottom w:val="0"/>
              <w:divBdr>
                <w:top w:val="none" w:sz="0" w:space="0" w:color="auto"/>
                <w:left w:val="none" w:sz="0" w:space="0" w:color="auto"/>
                <w:bottom w:val="none" w:sz="0" w:space="0" w:color="auto"/>
                <w:right w:val="none" w:sz="0" w:space="0" w:color="auto"/>
              </w:divBdr>
            </w:div>
            <w:div w:id="1195270406">
              <w:marLeft w:val="0"/>
              <w:marRight w:val="0"/>
              <w:marTop w:val="0"/>
              <w:marBottom w:val="0"/>
              <w:divBdr>
                <w:top w:val="none" w:sz="0" w:space="0" w:color="auto"/>
                <w:left w:val="none" w:sz="0" w:space="0" w:color="auto"/>
                <w:bottom w:val="none" w:sz="0" w:space="0" w:color="auto"/>
                <w:right w:val="none" w:sz="0" w:space="0" w:color="auto"/>
              </w:divBdr>
            </w:div>
            <w:div w:id="16411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sChild>
        <w:div w:id="622924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earch.bowdoin.edu/carlon-la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08B9-230E-BB40-B70C-0AF8212C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5051</Words>
  <Characters>28794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David B. Carlon</vt:lpstr>
    </vt:vector>
  </TitlesOfParts>
  <Company>University of California</Company>
  <LinksUpToDate>false</LinksUpToDate>
  <CharactersWithSpaces>33778</CharactersWithSpaces>
  <SharedDoc>false</SharedDoc>
  <HLinks>
    <vt:vector size="12" baseType="variant">
      <vt:variant>
        <vt:i4>983089</vt:i4>
      </vt:variant>
      <vt:variant>
        <vt:i4>3</vt:i4>
      </vt:variant>
      <vt:variant>
        <vt:i4>0</vt:i4>
      </vt:variant>
      <vt:variant>
        <vt:i4>5</vt:i4>
      </vt:variant>
      <vt:variant>
        <vt:lpwstr>http://www.hawaii.edu/ssri/hcri/ah/index.htm</vt:lpwstr>
      </vt:variant>
      <vt:variant>
        <vt:lpwstr>#</vt:lpwstr>
      </vt:variant>
      <vt:variant>
        <vt:i4>983089</vt:i4>
      </vt:variant>
      <vt:variant>
        <vt:i4>0</vt:i4>
      </vt:variant>
      <vt:variant>
        <vt:i4>0</vt:i4>
      </vt:variant>
      <vt:variant>
        <vt:i4>5</vt:i4>
      </vt:variant>
      <vt:variant>
        <vt:lpwstr>http://www.hawaii.edu/ssri/hcri/ah/index.htm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B. Carlon</dc:title>
  <dc:subject/>
  <dc:creator>David M. Crohn</dc:creator>
  <cp:keywords/>
  <cp:lastModifiedBy>David Carlon</cp:lastModifiedBy>
  <cp:revision>13</cp:revision>
  <cp:lastPrinted>2023-09-01T20:53:00Z</cp:lastPrinted>
  <dcterms:created xsi:type="dcterms:W3CDTF">2024-03-26T13:51:00Z</dcterms:created>
  <dcterms:modified xsi:type="dcterms:W3CDTF">2024-03-26T15:21:00Z</dcterms:modified>
</cp:coreProperties>
</file>